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18456C" w:rsidRDefault="00BC200D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8456C"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18456C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</w:t>
      </w:r>
      <w:r w:rsidR="00E06A05" w:rsidRPr="00E06A05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Pr="0018456C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18456C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18456C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E06A05" w:rsidRPr="00E06A05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6498E" w:rsidRPr="0018456C" w:rsidRDefault="004E3D21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8456C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341FFB" w:rsidRPr="0018456C">
        <w:rPr>
          <w:rFonts w:ascii="Times New Roman" w:hAnsi="Times New Roman" w:cs="Times New Roman"/>
          <w:b/>
          <w:bCs/>
          <w:sz w:val="32"/>
          <w:szCs w:val="32"/>
        </w:rPr>
        <w:t xml:space="preserve">«Развитие общего </w:t>
      </w:r>
      <w:r w:rsidRPr="0018456C">
        <w:rPr>
          <w:rFonts w:ascii="Times New Roman" w:hAnsi="Times New Roman" w:cs="Times New Roman"/>
          <w:b/>
          <w:bCs/>
          <w:sz w:val="32"/>
          <w:szCs w:val="32"/>
        </w:rPr>
        <w:t xml:space="preserve">образования </w:t>
      </w:r>
      <w:r w:rsidR="00E06A05" w:rsidRPr="00E06A05">
        <w:rPr>
          <w:rFonts w:ascii="Times New Roman" w:hAnsi="Times New Roman" w:cs="Times New Roman"/>
          <w:b/>
          <w:bCs/>
          <w:sz w:val="32"/>
          <w:szCs w:val="32"/>
        </w:rPr>
        <w:t xml:space="preserve">Забайкальского муниципального округа </w:t>
      </w:r>
      <w:r w:rsidR="00CD1508" w:rsidRPr="0018456C">
        <w:rPr>
          <w:rFonts w:ascii="Times New Roman" w:hAnsi="Times New Roman" w:cs="Times New Roman"/>
          <w:b/>
          <w:bCs/>
          <w:sz w:val="32"/>
          <w:szCs w:val="32"/>
        </w:rPr>
        <w:t>(2020-2027</w:t>
      </w:r>
      <w:r w:rsidRPr="0018456C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790215" w:rsidRPr="0018456C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18456C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F2D22" w:rsidRPr="0018456C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E06A05" w:rsidRPr="00E06A05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F2D22" w:rsidRPr="0018456C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Pr="0018456C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18456C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8456C"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4E3D21" w:rsidRPr="0018456C">
        <w:rPr>
          <w:rFonts w:ascii="Times New Roman" w:hAnsi="Times New Roman" w:cs="Times New Roman"/>
          <w:b/>
          <w:sz w:val="32"/>
          <w:szCs w:val="32"/>
        </w:rPr>
        <w:t xml:space="preserve">период: </w:t>
      </w:r>
      <w:r w:rsidR="004A068E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4A068E">
        <w:rPr>
          <w:rFonts w:ascii="Times New Roman" w:hAnsi="Times New Roman" w:cs="Times New Roman"/>
          <w:b/>
          <w:sz w:val="32"/>
          <w:szCs w:val="32"/>
        </w:rPr>
        <w:t xml:space="preserve"> квартал </w:t>
      </w:r>
      <w:r w:rsidR="00937B6F" w:rsidRPr="0018456C">
        <w:rPr>
          <w:rFonts w:ascii="Times New Roman" w:hAnsi="Times New Roman" w:cs="Times New Roman"/>
          <w:b/>
          <w:sz w:val="32"/>
          <w:szCs w:val="32"/>
        </w:rPr>
        <w:t>202</w:t>
      </w:r>
      <w:r w:rsidR="004A068E">
        <w:rPr>
          <w:rFonts w:ascii="Times New Roman" w:hAnsi="Times New Roman" w:cs="Times New Roman"/>
          <w:b/>
          <w:sz w:val="32"/>
          <w:szCs w:val="32"/>
        </w:rPr>
        <w:t>5</w:t>
      </w:r>
      <w:r w:rsidR="00613B9A" w:rsidRPr="0018456C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4A068E">
        <w:rPr>
          <w:rFonts w:ascii="Times New Roman" w:hAnsi="Times New Roman" w:cs="Times New Roman"/>
          <w:b/>
          <w:sz w:val="32"/>
          <w:szCs w:val="32"/>
        </w:rPr>
        <w:t>а</w:t>
      </w:r>
    </w:p>
    <w:p w:rsidR="00FD69A0" w:rsidRPr="0018456C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18456C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18456C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18456C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3405F" w:rsidRPr="0018456C" w:rsidRDefault="0033405F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A51250" w:rsidRPr="0018456C" w:rsidRDefault="00A5125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3D21" w:rsidRPr="0018456C" w:rsidRDefault="004E3D21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3D21" w:rsidRDefault="004E3D21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6A05" w:rsidRPr="0018456C" w:rsidRDefault="00E06A05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9A0" w:rsidRPr="0018456C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AD770D" w:rsidRPr="0018456C" w:rsidRDefault="00CD1508" w:rsidP="00AD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3405F" w:rsidRPr="0018456C" w:rsidRDefault="0033405F" w:rsidP="00E67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>Иванова</w:t>
      </w:r>
      <w:r w:rsidR="00FE37AD" w:rsidRPr="0018456C">
        <w:rPr>
          <w:rFonts w:ascii="Times New Roman" w:hAnsi="Times New Roman" w:cs="Times New Roman"/>
          <w:sz w:val="28"/>
          <w:szCs w:val="28"/>
        </w:rPr>
        <w:t xml:space="preserve"> </w:t>
      </w:r>
      <w:r w:rsidRPr="0018456C"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18456C" w:rsidRDefault="00FD69A0" w:rsidP="00FE37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DF2D22" w:rsidRPr="0018456C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E06A05" w:rsidRPr="00E06A05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06A05">
        <w:rPr>
          <w:rFonts w:ascii="Times New Roman" w:hAnsi="Times New Roman" w:cs="Times New Roman"/>
          <w:sz w:val="28"/>
          <w:szCs w:val="28"/>
        </w:rPr>
        <w:t>.</w:t>
      </w:r>
    </w:p>
    <w:p w:rsidR="00FE37AD" w:rsidRPr="0018456C" w:rsidRDefault="00FD69A0" w:rsidP="004E3D21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 w:rsidRPr="001845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Администрации </w:t>
      </w:r>
      <w:r w:rsidR="00E06A05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06A05" w:rsidRPr="00DF2D22">
        <w:rPr>
          <w:rFonts w:ascii="Times New Roman" w:hAnsi="Times New Roman" w:cs="Times New Roman"/>
          <w:sz w:val="28"/>
          <w:szCs w:val="28"/>
        </w:rPr>
        <w:t>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E06A05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06A05" w:rsidRPr="00DF2D22">
        <w:rPr>
          <w:rFonts w:ascii="Times New Roman" w:hAnsi="Times New Roman" w:cs="Times New Roman"/>
          <w:sz w:val="28"/>
          <w:szCs w:val="28"/>
        </w:rPr>
        <w:t>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 xml:space="preserve">Отдел информатизации и связи Администрации </w:t>
      </w:r>
      <w:r w:rsidR="00E06A05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06A05" w:rsidRPr="00DF2D22">
        <w:rPr>
          <w:rFonts w:ascii="Times New Roman" w:hAnsi="Times New Roman" w:cs="Times New Roman"/>
          <w:sz w:val="28"/>
          <w:szCs w:val="28"/>
        </w:rPr>
        <w:t>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0B0C64" w:rsidRPr="0018456C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Цели программы</w:t>
      </w:r>
      <w:r w:rsidR="004E3D21" w:rsidRPr="0018456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E3D21" w:rsidRPr="0018456C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общего образования, модернизация образовательных программ в системе общего образования, направленных на получение современного качественного образования.</w:t>
      </w:r>
    </w:p>
    <w:p w:rsidR="004E3D21" w:rsidRPr="0018456C" w:rsidRDefault="004E3D21" w:rsidP="00FD69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9A0" w:rsidRPr="00FB00D2" w:rsidRDefault="00FD69A0" w:rsidP="00B208B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 xml:space="preserve">Объемы </w:t>
      </w:r>
      <w:r w:rsidRPr="00FB00D2">
        <w:rPr>
          <w:rFonts w:ascii="Times New Roman" w:hAnsi="Times New Roman" w:cs="Times New Roman"/>
          <w:b/>
          <w:sz w:val="28"/>
          <w:szCs w:val="28"/>
        </w:rPr>
        <w:t xml:space="preserve">бюджетных ассигнований программы: </w:t>
      </w:r>
    </w:p>
    <w:p w:rsidR="000F4E72" w:rsidRDefault="00FD69A0" w:rsidP="00B208B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B00D2"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33405F" w:rsidRPr="00FB00D2">
        <w:rPr>
          <w:rFonts w:ascii="Times New Roman" w:hAnsi="Times New Roman" w:cs="Times New Roman"/>
          <w:sz w:val="28"/>
          <w:szCs w:val="28"/>
        </w:rPr>
        <w:t xml:space="preserve">финансирование программы </w:t>
      </w:r>
      <w:r w:rsidR="00CB62A3" w:rsidRPr="00FB00D2">
        <w:rPr>
          <w:rFonts w:ascii="Times New Roman" w:hAnsi="Times New Roman" w:cs="Times New Roman"/>
          <w:sz w:val="28"/>
          <w:szCs w:val="28"/>
        </w:rPr>
        <w:t xml:space="preserve">за </w:t>
      </w:r>
      <w:r w:rsidR="00937B6F" w:rsidRPr="00FB00D2">
        <w:rPr>
          <w:rFonts w:ascii="Times New Roman" w:hAnsi="Times New Roman" w:cs="Times New Roman"/>
          <w:sz w:val="28"/>
          <w:szCs w:val="28"/>
        </w:rPr>
        <w:t>202</w:t>
      </w:r>
      <w:r w:rsidR="004A068E" w:rsidRPr="00FB00D2">
        <w:rPr>
          <w:rFonts w:ascii="Times New Roman" w:hAnsi="Times New Roman" w:cs="Times New Roman"/>
          <w:sz w:val="28"/>
          <w:szCs w:val="28"/>
        </w:rPr>
        <w:t>5</w:t>
      </w:r>
      <w:r w:rsidR="00E06A05" w:rsidRPr="00FB00D2">
        <w:rPr>
          <w:rFonts w:ascii="Times New Roman" w:hAnsi="Times New Roman" w:cs="Times New Roman"/>
          <w:sz w:val="28"/>
          <w:szCs w:val="28"/>
        </w:rPr>
        <w:t xml:space="preserve"> год</w:t>
      </w:r>
      <w:r w:rsidR="00BC200D" w:rsidRPr="00FB00D2">
        <w:rPr>
          <w:rFonts w:ascii="Times New Roman" w:hAnsi="Times New Roman" w:cs="Times New Roman"/>
          <w:sz w:val="28"/>
          <w:szCs w:val="28"/>
        </w:rPr>
        <w:t xml:space="preserve"> </w:t>
      </w:r>
      <w:r w:rsidR="00EE12A2" w:rsidRPr="00FB00D2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8C3E58" w:rsidRPr="00FB00D2">
        <w:rPr>
          <w:rFonts w:ascii="Times New Roman" w:hAnsi="Times New Roman" w:cs="Times New Roman"/>
          <w:sz w:val="28"/>
          <w:szCs w:val="28"/>
        </w:rPr>
        <w:t>127 668,8</w:t>
      </w:r>
      <w:r w:rsidR="00C114D9" w:rsidRPr="00FB00D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F4E72" w:rsidRPr="00FB00D2">
        <w:rPr>
          <w:rFonts w:ascii="Times New Roman" w:hAnsi="Times New Roman" w:cs="Times New Roman"/>
          <w:sz w:val="28"/>
          <w:szCs w:val="28"/>
        </w:rPr>
        <w:t xml:space="preserve">: </w:t>
      </w:r>
      <w:r w:rsidR="00CA23BF" w:rsidRPr="00FB00D2">
        <w:rPr>
          <w:rFonts w:ascii="Times New Roman" w:hAnsi="Times New Roman" w:cs="Times New Roman"/>
          <w:sz w:val="28"/>
          <w:szCs w:val="28"/>
        </w:rPr>
        <w:t xml:space="preserve">за счет Забайкальского муниципального округа </w:t>
      </w:r>
      <w:r w:rsidR="00FB00D2" w:rsidRPr="00FB00D2">
        <w:rPr>
          <w:rFonts w:ascii="Times New Roman" w:hAnsi="Times New Roman" w:cs="Times New Roman"/>
          <w:sz w:val="28"/>
          <w:szCs w:val="28"/>
        </w:rPr>
        <w:t>37 187,9</w:t>
      </w:r>
      <w:r w:rsidR="000F4E72" w:rsidRPr="00FB00D2">
        <w:rPr>
          <w:rFonts w:ascii="Times New Roman" w:hAnsi="Times New Roman" w:cs="Times New Roman"/>
          <w:sz w:val="28"/>
          <w:szCs w:val="28"/>
        </w:rPr>
        <w:t xml:space="preserve"> тыс. руб.; из краевого бюджета </w:t>
      </w:r>
      <w:r w:rsidR="00FB00D2" w:rsidRPr="00FB00D2">
        <w:rPr>
          <w:rFonts w:ascii="Times New Roman" w:hAnsi="Times New Roman" w:cs="Times New Roman"/>
          <w:sz w:val="28"/>
          <w:szCs w:val="28"/>
        </w:rPr>
        <w:t>75 208,1</w:t>
      </w:r>
      <w:r w:rsidR="000F4E72" w:rsidRPr="00FB00D2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CB62A3" w:rsidRPr="00FB00D2">
        <w:rPr>
          <w:rFonts w:ascii="Times New Roman" w:hAnsi="Times New Roman" w:cs="Times New Roman"/>
          <w:sz w:val="28"/>
          <w:szCs w:val="28"/>
        </w:rPr>
        <w:t>.</w:t>
      </w:r>
      <w:r w:rsidR="00E449B6" w:rsidRPr="00FB00D2">
        <w:rPr>
          <w:rFonts w:ascii="Times New Roman" w:hAnsi="Times New Roman" w:cs="Times New Roman"/>
          <w:sz w:val="28"/>
          <w:szCs w:val="28"/>
        </w:rPr>
        <w:t xml:space="preserve">; из федерального бюджета </w:t>
      </w:r>
      <w:r w:rsidR="00FB00D2" w:rsidRPr="00FB00D2">
        <w:rPr>
          <w:rFonts w:ascii="Times New Roman" w:hAnsi="Times New Roman" w:cs="Times New Roman"/>
          <w:sz w:val="28"/>
          <w:szCs w:val="28"/>
        </w:rPr>
        <w:t>15 272,8</w:t>
      </w:r>
      <w:r w:rsidR="00E449B6" w:rsidRPr="00FB00D2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470DF" w:rsidRPr="0018456C" w:rsidRDefault="00B470DF" w:rsidP="00C114D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18456C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18456C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C114D9" w:rsidRPr="0018456C">
        <w:rPr>
          <w:rFonts w:cs="Times New Roman"/>
          <w:b/>
          <w:sz w:val="28"/>
          <w:szCs w:val="28"/>
        </w:rPr>
        <w:t xml:space="preserve"> </w:t>
      </w:r>
      <w:r w:rsidR="00704E31" w:rsidRPr="0018456C">
        <w:rPr>
          <w:rFonts w:cs="Times New Roman"/>
          <w:b/>
          <w:sz w:val="28"/>
          <w:szCs w:val="28"/>
        </w:rPr>
        <w:t xml:space="preserve">за </w:t>
      </w:r>
      <w:r w:rsidR="00937B6F" w:rsidRPr="0018456C">
        <w:rPr>
          <w:rFonts w:cs="Times New Roman"/>
          <w:b/>
          <w:sz w:val="28"/>
          <w:szCs w:val="28"/>
        </w:rPr>
        <w:t>202</w:t>
      </w:r>
      <w:r w:rsidR="004A068E">
        <w:rPr>
          <w:rFonts w:cs="Times New Roman"/>
          <w:b/>
          <w:sz w:val="28"/>
          <w:szCs w:val="28"/>
        </w:rPr>
        <w:t>5</w:t>
      </w:r>
      <w:r w:rsidR="00E06A05">
        <w:rPr>
          <w:rFonts w:cs="Times New Roman"/>
          <w:b/>
          <w:sz w:val="28"/>
          <w:szCs w:val="28"/>
        </w:rPr>
        <w:t xml:space="preserve"> год</w:t>
      </w:r>
    </w:p>
    <w:p w:rsidR="00FE37AD" w:rsidRPr="0018456C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18456C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</w:t>
      </w:r>
      <w:r w:rsidR="00E140CA" w:rsidRPr="00E140CA">
        <w:rPr>
          <w:bCs/>
          <w:sz w:val="28"/>
          <w:szCs w:val="28"/>
        </w:rPr>
        <w:t xml:space="preserve">Забайкальского муниципального округа </w:t>
      </w:r>
      <w:r w:rsidRPr="0018456C">
        <w:rPr>
          <w:bCs/>
          <w:sz w:val="28"/>
          <w:szCs w:val="28"/>
        </w:rPr>
        <w:t xml:space="preserve">от 25 июня 2014 года № 762 «Об утверждении методических указаний по разработке, реализации и оценке эффективности муниципальных программ </w:t>
      </w:r>
      <w:r w:rsidR="00E140CA" w:rsidRPr="00E140CA">
        <w:rPr>
          <w:bCs/>
          <w:sz w:val="28"/>
          <w:szCs w:val="28"/>
        </w:rPr>
        <w:t>Забайкальского муниципального округа</w:t>
      </w:r>
      <w:r w:rsidRPr="0018456C">
        <w:rPr>
          <w:bCs/>
          <w:sz w:val="28"/>
          <w:szCs w:val="28"/>
        </w:rPr>
        <w:t xml:space="preserve">, составила </w:t>
      </w:r>
      <w:r w:rsidR="004A068E">
        <w:rPr>
          <w:bCs/>
          <w:sz w:val="28"/>
          <w:szCs w:val="28"/>
        </w:rPr>
        <w:t>0,25</w:t>
      </w:r>
      <w:r w:rsidR="00904B7F" w:rsidRPr="0018456C">
        <w:rPr>
          <w:rFonts w:cs="Times New Roman"/>
          <w:sz w:val="28"/>
          <w:szCs w:val="28"/>
        </w:rPr>
        <w:t>.</w:t>
      </w:r>
    </w:p>
    <w:p w:rsidR="00FE37AD" w:rsidRPr="0018456C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18456C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B335C9" w:rsidRPr="0018456C" w:rsidRDefault="00FE37AD" w:rsidP="00B335C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 xml:space="preserve">В </w:t>
      </w:r>
      <w:r w:rsidR="00937B6F" w:rsidRPr="0018456C">
        <w:rPr>
          <w:rFonts w:ascii="Times New Roman" w:hAnsi="Times New Roman" w:cs="Times New Roman"/>
          <w:sz w:val="28"/>
          <w:szCs w:val="28"/>
        </w:rPr>
        <w:t>202</w:t>
      </w:r>
      <w:r w:rsidR="004A068E">
        <w:rPr>
          <w:rFonts w:ascii="Times New Roman" w:hAnsi="Times New Roman" w:cs="Times New Roman"/>
          <w:sz w:val="28"/>
          <w:szCs w:val="28"/>
        </w:rPr>
        <w:t>5</w:t>
      </w:r>
      <w:r w:rsidR="00E06A05">
        <w:rPr>
          <w:rFonts w:ascii="Times New Roman" w:hAnsi="Times New Roman" w:cs="Times New Roman"/>
          <w:sz w:val="28"/>
          <w:szCs w:val="28"/>
        </w:rPr>
        <w:t xml:space="preserve"> году</w:t>
      </w:r>
      <w:r w:rsidR="00BC200D" w:rsidRPr="0018456C">
        <w:rPr>
          <w:rFonts w:ascii="Times New Roman" w:hAnsi="Times New Roman" w:cs="Times New Roman"/>
          <w:sz w:val="28"/>
          <w:szCs w:val="28"/>
        </w:rPr>
        <w:t xml:space="preserve"> </w:t>
      </w:r>
      <w:r w:rsidRPr="0018456C">
        <w:rPr>
          <w:rFonts w:ascii="Times New Roman" w:hAnsi="Times New Roman" w:cs="Times New Roman"/>
          <w:sz w:val="28"/>
          <w:szCs w:val="28"/>
        </w:rPr>
        <w:t>в муниципальную программ</w:t>
      </w:r>
      <w:r w:rsidR="00C70C02" w:rsidRPr="0018456C">
        <w:rPr>
          <w:rFonts w:ascii="Times New Roman" w:hAnsi="Times New Roman" w:cs="Times New Roman"/>
          <w:sz w:val="28"/>
          <w:szCs w:val="28"/>
        </w:rPr>
        <w:t>у</w:t>
      </w:r>
      <w:r w:rsidRPr="0018456C">
        <w:rPr>
          <w:rFonts w:ascii="Times New Roman" w:hAnsi="Times New Roman" w:cs="Times New Roman"/>
          <w:sz w:val="28"/>
          <w:szCs w:val="28"/>
        </w:rPr>
        <w:t xml:space="preserve"> </w:t>
      </w:r>
      <w:r w:rsidR="00E140CA" w:rsidRPr="00E140CA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18456C">
        <w:rPr>
          <w:rFonts w:ascii="Times New Roman" w:hAnsi="Times New Roman" w:cs="Times New Roman"/>
          <w:sz w:val="28"/>
          <w:szCs w:val="28"/>
        </w:rPr>
        <w:t xml:space="preserve"> </w:t>
      </w:r>
      <w:r w:rsidR="00BC200D" w:rsidRPr="0018456C">
        <w:rPr>
          <w:rFonts w:ascii="Times New Roman" w:hAnsi="Times New Roman" w:cs="Times New Roman"/>
          <w:bCs/>
          <w:sz w:val="28"/>
          <w:szCs w:val="28"/>
        </w:rPr>
        <w:t xml:space="preserve">«Развитие общего </w:t>
      </w:r>
      <w:r w:rsidR="004F074E" w:rsidRPr="0018456C">
        <w:rPr>
          <w:rFonts w:ascii="Times New Roman" w:hAnsi="Times New Roman" w:cs="Times New Roman"/>
          <w:bCs/>
          <w:sz w:val="28"/>
          <w:szCs w:val="28"/>
        </w:rPr>
        <w:t xml:space="preserve">образования </w:t>
      </w:r>
      <w:r w:rsidR="00E140CA" w:rsidRPr="00E140CA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="004F074E" w:rsidRPr="0018456C">
        <w:rPr>
          <w:rFonts w:ascii="Times New Roman" w:hAnsi="Times New Roman" w:cs="Times New Roman"/>
          <w:bCs/>
          <w:sz w:val="28"/>
          <w:szCs w:val="28"/>
        </w:rPr>
        <w:t xml:space="preserve"> (2020-202</w:t>
      </w:r>
      <w:r w:rsidR="009A36ED" w:rsidRPr="009A36ED">
        <w:rPr>
          <w:rFonts w:ascii="Times New Roman" w:hAnsi="Times New Roman" w:cs="Times New Roman"/>
          <w:bCs/>
          <w:sz w:val="28"/>
          <w:szCs w:val="28"/>
        </w:rPr>
        <w:t>7</w:t>
      </w:r>
      <w:r w:rsidR="004F074E" w:rsidRPr="0018456C">
        <w:rPr>
          <w:rFonts w:ascii="Times New Roman" w:hAnsi="Times New Roman" w:cs="Times New Roman"/>
          <w:bCs/>
          <w:sz w:val="28"/>
          <w:szCs w:val="28"/>
        </w:rPr>
        <w:t xml:space="preserve"> годы)», 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утвержденную постановлением администрации </w:t>
      </w:r>
      <w:r w:rsidR="00E140CA" w:rsidRPr="00E140CA">
        <w:rPr>
          <w:rFonts w:ascii="Times New Roman" w:hAnsi="Times New Roman" w:cs="Times New Roman"/>
          <w:bCs/>
          <w:sz w:val="28"/>
          <w:szCs w:val="28"/>
        </w:rPr>
        <w:t xml:space="preserve">Забайкальского муниципального округа </w:t>
      </w:r>
      <w:r w:rsidRPr="007E4568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4F074E" w:rsidRPr="007E4568">
        <w:rPr>
          <w:rFonts w:ascii="Times New Roman" w:hAnsi="Times New Roman" w:cs="Times New Roman"/>
          <w:bCs/>
          <w:sz w:val="28"/>
          <w:szCs w:val="28"/>
        </w:rPr>
        <w:t>03</w:t>
      </w:r>
      <w:r w:rsidRPr="007E4568">
        <w:rPr>
          <w:rFonts w:ascii="Times New Roman" w:hAnsi="Times New Roman" w:cs="Times New Roman"/>
          <w:bCs/>
          <w:sz w:val="28"/>
          <w:szCs w:val="28"/>
        </w:rPr>
        <w:t xml:space="preserve"> октября 201</w:t>
      </w:r>
      <w:r w:rsidR="004F074E" w:rsidRPr="007E4568">
        <w:rPr>
          <w:rFonts w:ascii="Times New Roman" w:hAnsi="Times New Roman" w:cs="Times New Roman"/>
          <w:bCs/>
          <w:sz w:val="28"/>
          <w:szCs w:val="28"/>
        </w:rPr>
        <w:t>9</w:t>
      </w:r>
      <w:r w:rsidRPr="007E4568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4F074E" w:rsidRPr="007E4568">
        <w:rPr>
          <w:rFonts w:ascii="Times New Roman" w:hAnsi="Times New Roman" w:cs="Times New Roman"/>
          <w:bCs/>
          <w:sz w:val="28"/>
          <w:szCs w:val="28"/>
        </w:rPr>
        <w:t>548</w:t>
      </w:r>
      <w:r w:rsidRPr="007E4568">
        <w:rPr>
          <w:rFonts w:ascii="Times New Roman" w:hAnsi="Times New Roman" w:cs="Times New Roman"/>
          <w:bCs/>
          <w:sz w:val="28"/>
          <w:szCs w:val="28"/>
        </w:rPr>
        <w:t>,</w:t>
      </w:r>
      <w:r w:rsidR="00DE12C2" w:rsidRPr="007E45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35C9" w:rsidRPr="007E4568">
        <w:rPr>
          <w:rFonts w:ascii="Times New Roman" w:hAnsi="Times New Roman" w:cs="Times New Roman"/>
          <w:bCs/>
          <w:sz w:val="28"/>
          <w:szCs w:val="28"/>
        </w:rPr>
        <w:t>вносились следующие изменения:</w:t>
      </w:r>
    </w:p>
    <w:p w:rsidR="004A068E" w:rsidRDefault="00B335C9" w:rsidP="004A068E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 w:rsidR="004A068E"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округа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068E" w:rsidRPr="004A068E">
        <w:rPr>
          <w:rFonts w:ascii="Times New Roman" w:hAnsi="Times New Roman" w:cs="Times New Roman"/>
          <w:bCs/>
          <w:sz w:val="28"/>
          <w:szCs w:val="28"/>
        </w:rPr>
        <w:t>от 27.01.2025 года № 53</w:t>
      </w:r>
      <w:r w:rsidR="004A068E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DB5ADE" w:rsidRPr="004A068E" w:rsidRDefault="004A068E" w:rsidP="004A06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DB5ADE" w:rsidRPr="004A068E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06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E37AD" w:rsidRPr="0018456C" w:rsidRDefault="00FD69A0" w:rsidP="00FE37AD">
      <w:pPr>
        <w:pStyle w:val="Title"/>
        <w:rPr>
          <w:rFonts w:ascii="Times New Roman" w:hAnsi="Times New Roman" w:cs="Times New Roman"/>
          <w:kern w:val="0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CD1508" w:rsidRPr="0018456C">
        <w:rPr>
          <w:rFonts w:ascii="Times New Roman" w:hAnsi="Times New Roman" w:cs="Times New Roman"/>
          <w:sz w:val="28"/>
          <w:szCs w:val="28"/>
        </w:rPr>
        <w:t>«Развитие общего</w:t>
      </w:r>
      <w:r w:rsidR="004E3D21" w:rsidRPr="0018456C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E140CA" w:rsidRPr="00E140CA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CD1508" w:rsidRPr="0018456C">
        <w:rPr>
          <w:rFonts w:ascii="Times New Roman" w:hAnsi="Times New Roman" w:cs="Times New Roman"/>
          <w:sz w:val="28"/>
          <w:szCs w:val="28"/>
        </w:rPr>
        <w:t xml:space="preserve"> (2020-2027</w:t>
      </w:r>
      <w:r w:rsidR="004E3D21" w:rsidRPr="0018456C">
        <w:rPr>
          <w:rFonts w:ascii="Times New Roman" w:hAnsi="Times New Roman" w:cs="Times New Roman"/>
          <w:sz w:val="28"/>
          <w:szCs w:val="28"/>
        </w:rPr>
        <w:t xml:space="preserve"> годы)» </w:t>
      </w:r>
      <w:r w:rsidR="00FE37AD" w:rsidRPr="0018456C">
        <w:rPr>
          <w:rFonts w:ascii="Times New Roman" w:hAnsi="Times New Roman" w:cs="Times New Roman"/>
          <w:kern w:val="0"/>
          <w:sz w:val="28"/>
          <w:szCs w:val="28"/>
        </w:rPr>
        <w:t>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26"/>
        <w:gridCol w:w="567"/>
        <w:gridCol w:w="2126"/>
        <w:gridCol w:w="709"/>
        <w:gridCol w:w="709"/>
        <w:gridCol w:w="630"/>
        <w:gridCol w:w="787"/>
        <w:gridCol w:w="709"/>
        <w:gridCol w:w="2410"/>
        <w:gridCol w:w="1008"/>
      </w:tblGrid>
      <w:tr w:rsidR="0018456C" w:rsidRPr="0018456C" w:rsidTr="008550E4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48" w:type="dxa"/>
            <w:gridSpan w:val="3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87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008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630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87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26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567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126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630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87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008" w:type="dxa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E46" w:rsidRPr="0018456C" w:rsidRDefault="00977E4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Цель </w:t>
            </w:r>
            <w:r w:rsidR="004E3D21" w:rsidRPr="0018456C">
              <w:rPr>
                <w:rFonts w:ascii="Times New Roman" w:hAnsi="Times New Roman" w:cs="Times New Roman"/>
                <w:sz w:val="16"/>
                <w:szCs w:val="16"/>
              </w:rPr>
              <w:t>«Развитие инфраструктуры и организационно-экономических механизмов, обеспечивающих равную доступность услуг общего образования, модернизация образовательных программ в системе общего образования, направленных на получение современного качественного образования»</w:t>
            </w:r>
          </w:p>
        </w:tc>
        <w:tc>
          <w:tcPr>
            <w:tcW w:w="426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  <w:r w:rsidR="00E06A05" w:rsidRPr="00E06A0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77E46" w:rsidRPr="0018456C" w:rsidRDefault="00D23A4D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E46" w:rsidRPr="0018456C" w:rsidRDefault="00977E4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Задача </w:t>
            </w:r>
            <w:r w:rsidR="006F5CC2" w:rsidRPr="0018456C">
              <w:rPr>
                <w:rFonts w:ascii="Times New Roman" w:hAnsi="Times New Roman" w:cs="Times New Roman"/>
                <w:sz w:val="16"/>
                <w:szCs w:val="16"/>
              </w:rPr>
              <w:t>«Создание условий для обеспечения равного доступа граждан к качественным образовательным услугам общего образования, соответствующих требованиям федеральных государственных образовательных стандартов, задачам социально-экономического развития района и потребностям заказчиков образовательных услуг»</w:t>
            </w:r>
          </w:p>
        </w:tc>
        <w:tc>
          <w:tcPr>
            <w:tcW w:w="426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77E46" w:rsidRPr="0018456C" w:rsidRDefault="00977E46" w:rsidP="00E06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 подпрограммы,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  <w:r w:rsidRPr="00E06A05">
              <w:rPr>
                <w:rFonts w:ascii="Times New Roman" w:hAnsi="Times New Roman" w:cs="Times New Roman"/>
                <w:bCs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A1844" w:rsidRPr="002E15E6" w:rsidRDefault="00ED50D3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675416,2</w:t>
            </w:r>
          </w:p>
        </w:tc>
        <w:tc>
          <w:tcPr>
            <w:tcW w:w="709" w:type="dxa"/>
            <w:noWrap/>
            <w:vAlign w:val="center"/>
          </w:tcPr>
          <w:p w:rsidR="009A1844" w:rsidRPr="002E15E6" w:rsidRDefault="008C3E58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127668,8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за счет федерального бюджета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9A1844" w:rsidRDefault="00ED50D3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183799,8</w:t>
            </w:r>
          </w:p>
        </w:tc>
        <w:tc>
          <w:tcPr>
            <w:tcW w:w="709" w:type="dxa"/>
            <w:noWrap/>
            <w:vAlign w:val="center"/>
          </w:tcPr>
          <w:p w:rsidR="009A1844" w:rsidRPr="009A1844" w:rsidRDefault="00FB00D2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15272,8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9A1844" w:rsidRDefault="00ED50D3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364613,9</w:t>
            </w:r>
          </w:p>
        </w:tc>
        <w:tc>
          <w:tcPr>
            <w:tcW w:w="709" w:type="dxa"/>
            <w:noWrap/>
            <w:vAlign w:val="center"/>
          </w:tcPr>
          <w:p w:rsidR="009A1844" w:rsidRPr="009A1844" w:rsidRDefault="00FB00D2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75208,1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9A1844" w:rsidRDefault="00ED50D3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127002,5</w:t>
            </w:r>
          </w:p>
        </w:tc>
        <w:tc>
          <w:tcPr>
            <w:tcW w:w="709" w:type="dxa"/>
            <w:noWrap/>
            <w:vAlign w:val="center"/>
          </w:tcPr>
          <w:p w:rsidR="009A1844" w:rsidRPr="009A1844" w:rsidRDefault="00FB00D2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37187,9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государственных гарантий реализации прав на получение услуг общего образования»</w:t>
            </w:r>
          </w:p>
        </w:tc>
        <w:tc>
          <w:tcPr>
            <w:tcW w:w="4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396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В целях организации деятельности педагогических работников, осуществляющих функции классного руководства, для обеспечения государственных гарантий реализации прав на </w:t>
            </w:r>
            <w:r w:rsidRPr="003670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получение услуг общего образования потрачено </w:t>
            </w:r>
            <w:r w:rsidR="003963C3">
              <w:rPr>
                <w:rFonts w:ascii="Times New Roman" w:hAnsi="Times New Roman" w:cs="Times New Roman"/>
                <w:sz w:val="16"/>
                <w:szCs w:val="16"/>
              </w:rPr>
              <w:t>118589,0</w:t>
            </w:r>
            <w:bookmarkStart w:id="0" w:name="_GoBack"/>
            <w:bookmarkEnd w:id="0"/>
            <w:r w:rsidRPr="0036702F">
              <w:rPr>
                <w:rFonts w:ascii="Times New Roman" w:hAnsi="Times New Roman" w:cs="Times New Roman"/>
                <w:sz w:val="16"/>
                <w:szCs w:val="16"/>
              </w:rPr>
              <w:t xml:space="preserve"> тыс. рублей.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A1844" w:rsidRPr="0018456C" w:rsidRDefault="00ED50D3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507296,2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8C3E58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118589,0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за счет </w:t>
            </w:r>
            <w:r w:rsidR="008C3E58" w:rsidRPr="0018456C">
              <w:rPr>
                <w:rFonts w:ascii="Times New Roman" w:hAnsi="Times New Roman" w:cs="Times New Roman"/>
                <w:sz w:val="16"/>
                <w:szCs w:val="16"/>
              </w:rPr>
              <w:t>федерального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бюджета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18456C" w:rsidRDefault="00ED50D3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38435,1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8C3E58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9499,3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2575C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18456C" w:rsidRDefault="00ED50D3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347416,2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8C3E58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72568,2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2575C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18456C" w:rsidRDefault="00ED50D3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121444,9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8C3E58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36521,5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«Отношение средней заработной платы педагогических работников образовательных учреждений общего образования  к средней заработной плате в субъекте»</w:t>
            </w:r>
          </w:p>
        </w:tc>
        <w:tc>
          <w:tcPr>
            <w:tcW w:w="426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- средняя заработная плата педагогических работников образовательных учреждений общего образования; В - средняя заработная плата в субъекте</w:t>
            </w:r>
          </w:p>
        </w:tc>
        <w:tc>
          <w:tcPr>
            <w:tcW w:w="567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A1108A" w:rsidP="009A1844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156,5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center"/>
          </w:tcPr>
          <w:p w:rsidR="009A1844" w:rsidRPr="0018456C" w:rsidRDefault="00C11B08" w:rsidP="009A1844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0F1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Целевой показатель заработной платы по Забайкальскому краю –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67 604,5</w:t>
            </w:r>
            <w:r w:rsidRPr="005D0F1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руб.,  средн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</w:t>
            </w:r>
            <w:r w:rsidRPr="005D0F1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я заработная плата по Забайкальскому округу </w:t>
            </w:r>
            <w:r w:rsidRPr="00A11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составила </w:t>
            </w:r>
            <w:r w:rsidR="00A1108A" w:rsidRPr="00A11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105 771,06 </w:t>
            </w:r>
            <w:r w:rsidRPr="00A1108A">
              <w:rPr>
                <w:rFonts w:ascii="Times New Roman" w:hAnsi="Times New Roman"/>
                <w:color w:val="000000"/>
                <w:sz w:val="16"/>
                <w:szCs w:val="16"/>
              </w:rPr>
              <w:t>руб.</w:t>
            </w:r>
            <w:r w:rsidRPr="005D0F1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ЦП выполнен более чем на 100%.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«Предоставление компенсации затрат родителей (законных представителей) детей – инвалидов на обучение по основным общеобразовательным программам на дому»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477B2" w:rsidRPr="00661519" w:rsidRDefault="00ED50D3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281,2</w:t>
            </w:r>
          </w:p>
        </w:tc>
        <w:tc>
          <w:tcPr>
            <w:tcW w:w="709" w:type="dxa"/>
            <w:noWrap/>
            <w:vAlign w:val="center"/>
          </w:tcPr>
          <w:p w:rsidR="009477B2" w:rsidRPr="00661519" w:rsidRDefault="008C3E58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69,6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Количество родителей (законных представителей) детей-инвалидов получающих компенсацию затрат на обучение по основным общеобразовательным программам на дому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660996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477B2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9477B2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  <w:vAlign w:val="center"/>
          </w:tcPr>
          <w:p w:rsidR="009477B2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5654">
              <w:rPr>
                <w:rFonts w:ascii="Times New Roman" w:hAnsi="Times New Roman" w:cs="Times New Roman"/>
                <w:sz w:val="16"/>
                <w:szCs w:val="16"/>
              </w:rPr>
              <w:t>Мероприятие «Единая 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убвенция в области образования»</w:t>
            </w:r>
          </w:p>
        </w:tc>
        <w:tc>
          <w:tcPr>
            <w:tcW w:w="426" w:type="dxa"/>
            <w:vAlign w:val="center"/>
          </w:tcPr>
          <w:p w:rsidR="009477B2" w:rsidRPr="00660996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660996" w:rsidRDefault="009477B2" w:rsidP="009477B2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660996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AB5654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5654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из краевого бюджета</w:t>
            </w:r>
          </w:p>
        </w:tc>
        <w:tc>
          <w:tcPr>
            <w:tcW w:w="426" w:type="dxa"/>
            <w:vAlign w:val="center"/>
          </w:tcPr>
          <w:p w:rsidR="009477B2" w:rsidRPr="00AB5654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5654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</w:p>
          <w:p w:rsidR="009477B2" w:rsidRPr="00AB5654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5654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425" w:type="dxa"/>
            <w:vAlign w:val="center"/>
          </w:tcPr>
          <w:p w:rsidR="009477B2" w:rsidRPr="00AB5654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565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AB5654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565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477B2" w:rsidRPr="00661519" w:rsidRDefault="008C3E58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1785,0</w:t>
            </w:r>
          </w:p>
        </w:tc>
        <w:tc>
          <w:tcPr>
            <w:tcW w:w="709" w:type="dxa"/>
            <w:noWrap/>
            <w:vAlign w:val="center"/>
          </w:tcPr>
          <w:p w:rsidR="009477B2" w:rsidRPr="00661519" w:rsidRDefault="008C3E58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535,5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обеспечения бесплатным питанием детей из малоимущих семей, обучающихся в муниципальных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1597,1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8C3E58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235,5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«Охват детей бесплатным питанием из малоимущих семей  в общей численности обучающихся в МОУ»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Х= А/В, где А - количество детей  из малоимущих семей,  охваченных бесплатным питанием, В - общая  численность обучающихся в МОУ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400DA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8,1</w:t>
            </w:r>
          </w:p>
        </w:tc>
        <w:tc>
          <w:tcPr>
            <w:tcW w:w="2410" w:type="dxa"/>
            <w:noWrap/>
            <w:vAlign w:val="center"/>
          </w:tcPr>
          <w:p w:rsidR="009477B2" w:rsidRPr="00400DA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DAC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округе</w:t>
            </w:r>
            <w:r w:rsidRPr="00400DAC">
              <w:rPr>
                <w:rFonts w:ascii="Times New Roman" w:hAnsi="Times New Roman" w:cs="Times New Roman"/>
                <w:sz w:val="16"/>
                <w:szCs w:val="16"/>
              </w:rPr>
              <w:t xml:space="preserve"> бесплатным питанием охвачено 228 из малоимущих семей в общей численности обучающихся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2802</w:t>
            </w:r>
            <w:r w:rsidRPr="00400DAC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DE0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DE070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«Социальная поддержка семей с детьми, посещающими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муниципальные общеобразовательные учреждения»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«Социальна поддержка учащихся посещающих школы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DE070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  <w:r w:rsidR="00DE070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«Создание современной образовательной инфраструктуры учреждений общего образования» (текущий ремонт)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Запланировано на 2 и 3 кварталы 2025 года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:rsidR="009477B2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ED50D3" w:rsidRPr="0018456C" w:rsidRDefault="00ED50D3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Бюджет округа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1672,7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школ, участвующие в </w:t>
            </w:r>
            <w:r w:rsidRPr="00BF2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реализации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660996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DE070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  <w:r w:rsidR="00DE070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капитального ремонта зданий и сооружений образовательных учреждений, достигших высокой степени износа»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C7267F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267F">
              <w:rPr>
                <w:rFonts w:ascii="Times New Roman" w:hAnsi="Times New Roman" w:cs="Times New Roman"/>
                <w:sz w:val="16"/>
                <w:szCs w:val="16"/>
              </w:rPr>
              <w:t>Не запланировано на 2025 год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ED50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 «Количество зданий школ, в которых проведены работы по капитальному ремонту»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шт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 «Доля школьников 1-4 классов, обучающихся в первую смену»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– численность учащихся с 1-4 классов, обучающихся в первую смену ;</w:t>
            </w:r>
          </w:p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В -  всего учащихся с 1-4 классы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61,9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C11B08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1B08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9477B2" w:rsidRPr="00C11B08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1B08">
              <w:rPr>
                <w:rFonts w:ascii="Times New Roman" w:hAnsi="Times New Roman" w:cs="Times New Roman"/>
                <w:sz w:val="16"/>
                <w:szCs w:val="16"/>
              </w:rPr>
              <w:t>724 численность учащихся с 1-4 классов, обучающихся в первую смену;</w:t>
            </w:r>
          </w:p>
          <w:p w:rsidR="009477B2" w:rsidRPr="00C11B08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1B08">
              <w:rPr>
                <w:rFonts w:ascii="Times New Roman" w:hAnsi="Times New Roman" w:cs="Times New Roman"/>
                <w:sz w:val="16"/>
                <w:szCs w:val="16"/>
              </w:rPr>
              <w:t xml:space="preserve"> 1150-  всего учащихся с 1-4 классы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80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80528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«Оснащение  материально-технической базы учреждений общего образования»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выпускников школ, получивших аттестат о среднем (полном) образовании, в общей численности выпускников 11кл МОУ»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– количество выпускников школ, получивших аттестат о среднем(полном) образовании  ; В -  общая численность выпускников 11 кл МОУ»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8550E4" w:rsidRDefault="009477B2" w:rsidP="009477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8550E4" w:rsidRDefault="009477B2" w:rsidP="009477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Запланировано на 2 квартал 2025 года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 Отношение среднего балла ЕГЭ (в расчете на 1 предмет) в 10% школ с лучшими результатами ЕГЭ к среднему баллу ЕГЭ (в расчете на 1 предмет) в 10% школ с худшими результатами»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=A/B, где А - средний балл ЕГЭ в 10% школ с лучшими результатами ЕГЭ; В - средний балл ЕГЭ в 10% школ с худшими результатам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</w:tcPr>
          <w:p w:rsidR="009477B2" w:rsidRPr="0018456C" w:rsidRDefault="009477B2" w:rsidP="009477B2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center"/>
          </w:tcPr>
          <w:p w:rsidR="009477B2" w:rsidRPr="0018456C" w:rsidRDefault="009477B2" w:rsidP="009477B2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Запланировано на 2 квартал 2025 года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80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80528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«Поддержка молодых педагогов, создание условий для их закрепления в системе образования района» (единовременная денежная выплата, единовременная компенсация оплаты за найм жилого помещения)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молодых педагогов МОУ в общей численности педагогических работников МОУ»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- численность молодых педагогических работников МОУ, В - общая численность педагогических работников МОУ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14,6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районе 25 молодых педагогических работников из 171, что составляет 14,6%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80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80528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«Развитие содержания общего образования, формирование системы мониторинга уровня подготовки и социализации школьников, проведение комплекса мероприятий по внедрению ФГОС»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муниципальном районе «Забайкальский район» ФГОС НОО и ООО во всех школах района с 1-5 класс.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«Удельный вес численности учащихся учреждений общего образования, обучающихся по новым ФГОС»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- численность учащихся учреждений общего образования, обучающихся по новым ФГОС; В - общая численность учащихся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Все учащиеся учреждений общего образования обучаются по новым ФГОС из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2802</w:t>
            </w:r>
            <w:r w:rsidRPr="008550E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80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80528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«Развитие муниципальной системы оценки качества образования»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районе разработано Положение о муниципальной системе оценки качества образования. В соответствии с показателями индикаторами качества образования  идет сбор информации по качеству образования, готовится анализ качества образования в районе.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выпускников  МОУ, сдавших ЕГЭ по русскому языку и математике, в общей численности выпускников МОУ, сдававших ЕГЭ по данным предметам»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 где А -  выпускников МОУ, сдавших ЕГЭ по русскому языку и математике; В -  общая численность выпускников МОУ, сдававших ЕГЭ по данным</w:t>
            </w:r>
          </w:p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предметам »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96,9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8550E4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8550E4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Запланировано на 2 квартал 2025 года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pStyle w:val="af0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«Удельный вес численности учащихся школ, освоивших основную образовательную программу основного общего образования в общей численности</w:t>
            </w:r>
          </w:p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выпускников 9 классов»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 где А -   численность учащихся школ, освоивших основную образовательную программу основного общего образования; В -  общая численность выпускников 9 классов »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Запланировано на 2 квартал 2025 года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80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 w:rsidR="0080528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 «В области образования»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pStyle w:val="af0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участников мероприятий»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380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оприятия не запланированы в 2025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80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 w:rsidR="0080528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«Обновление материально-технической базы для формирования обучающихся современных технологических и гуманитарных навыков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общеобразовательных организациях расположенных в сельской местности»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количество учреждений сельской местности в которых обновлена материально-техническая база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оприятия не запланированы в 2025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80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 w:rsidR="0080528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«Внедрение целевой модели цифровой образовательной среды в общеобразовательных организациях и профессиональных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количество </w:t>
            </w:r>
            <w:r w:rsidR="00ED50D3" w:rsidRPr="0018456C">
              <w:rPr>
                <w:rFonts w:ascii="Times New Roman" w:hAnsi="Times New Roman" w:cs="Times New Roman"/>
                <w:sz w:val="16"/>
                <w:szCs w:val="16"/>
              </w:rPr>
              <w:t>учреждений,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участвующих в региональном проекте «Цифровая образовательная среда» от общей численности</w:t>
            </w:r>
          </w:p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 учреждений»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оприятия не запланированы в 2025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80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1.1</w:t>
            </w:r>
            <w:r w:rsidR="00805286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Мероприятие «Организация мероприятий с детьми» 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422F06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2F0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мероприятия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755,0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422F06" w:rsidRDefault="008C3E58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9477B2" w:rsidRPr="00422F06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2F0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422F06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2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«Количество участников мероприятий»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970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AA3DE4" w:rsidRDefault="00445570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9477B2" w:rsidRPr="00AA3DE4" w:rsidRDefault="00445570" w:rsidP="0044557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570">
              <w:rPr>
                <w:rFonts w:ascii="Times New Roman" w:hAnsi="Times New Roman" w:cs="Times New Roman"/>
                <w:sz w:val="16"/>
                <w:szCs w:val="16"/>
              </w:rPr>
              <w:t xml:space="preserve">Были организованы мероприятия: краевые этапы олимпиад по школьным предметам. 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80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1.1</w:t>
            </w:r>
            <w:r w:rsidR="00805286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«Осуществление государственных полномочий в области образования»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C7267F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267F">
              <w:rPr>
                <w:rFonts w:ascii="Times New Roman" w:hAnsi="Times New Roman" w:cs="Times New Roman"/>
                <w:sz w:val="16"/>
                <w:szCs w:val="16"/>
              </w:rPr>
              <w:t>Не запланировано на 2025 год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мероприятия за счет </w:t>
            </w: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краевого</w:t>
            </w: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бюджета: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Министерство образования, науки и молодежной политики Забайкальского края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80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 w:rsidR="0080528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«Создание в общеобразовательных организациях расположенных в сельской местности условий для занятий физической культурой и спортом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количество учреждений для которых созданы условии для занятий физической культурой и спортом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Во всех учреждениях МР созданы условия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80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 w:rsidR="0080528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пожарной безопасности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выполнен все запланированные мероприятия: монтаж пожарной сигнализации, монтаж пожарного оборудования.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общеобразовательных учреждений, отвечающих основным требованиям действующего законодательства в области пожарной безопасности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где А – кол-во общеобразовательных учреждений, отвечающих основным требованиям действующего законодательства</w:t>
            </w:r>
          </w:p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В – общее кол-во общеобразовательных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учреждений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Все общеобразовательные учреждения района отвечают основным требованиям действующего законодательства в области пожарной безопасности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80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 w:rsidR="0080528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антитеррористической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выполнен все запланированные мероприятия: монтаж системы видеонаблюдения, монтаж аварийного освещения, монтаж уличного освещения, установка видеодомофона, монтаж системы контроля и управления доступом.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общеобразовательных учреждений, отвечающих основным требованиям действующего законодательства в области антитеррористической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где А – кол-во общеобразовательных учреждений, отвечающих основным требованиям действующего законодательства</w:t>
            </w:r>
          </w:p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– общее кол-во общеобразовательных учреждений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Все общеобразовательные учреждения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80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80528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20082,3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461BD0" w:rsidRDefault="008C3E58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00D2">
              <w:rPr>
                <w:rFonts w:ascii="Times New Roman" w:hAnsi="Times New Roman" w:cs="Times New Roman"/>
                <w:sz w:val="16"/>
                <w:szCs w:val="16"/>
              </w:rPr>
              <w:t>5978,2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1008" w:type="dxa"/>
            <w:vMerge w:val="restart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федерального бюджета</w:t>
            </w:r>
          </w:p>
        </w:tc>
        <w:tc>
          <w:tcPr>
            <w:tcW w:w="426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18688,6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FB00D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5619,5</w:t>
            </w:r>
          </w:p>
        </w:tc>
        <w:tc>
          <w:tcPr>
            <w:tcW w:w="2410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1192,9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FB00D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358,7</w:t>
            </w:r>
          </w:p>
        </w:tc>
        <w:tc>
          <w:tcPr>
            <w:tcW w:w="2410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FB00D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«Охват детей,  получающие начальное общее образование, горячим бесплатным питанием  в общей численности получающие начальное общее образование»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Х= А/В, где А - количество детей, получающие начальное общее образование, охваченных бесплатным питанием, В - общая  численность получающие начальное общее образование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Все обучающиеся начальных классов обеспечены бесплатным горячим питанием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805286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1.21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«Создание условий по организации бесплатного питания обучающихся, получающих начальное общее образование в муниципальных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"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ED50D3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запланировано в 2025 году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 Количество пищеблоков в муниципальных общеобразовательных учреждениях муниципального района «Забайкальский район»  требующих дооснащения от общей численности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пищеблоков в ОУ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где А – общее кол-во пищеблоков в общеобразовательных учреждений в которых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требуется дооснащение;</w:t>
            </w:r>
          </w:p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– кол-во пищеблоков в общеобразовательных учреждений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16,7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Пищеблок в МОУ Красновеликанская ООШ, требует дооснащение.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805286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1.22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«Проектирование, строительство спортивных сооружений учреждений общего образования»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ED50D3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запланировано в 2025 году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Количество учреждений, для которых с</w:t>
            </w: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проектировали, строительство спортивных сооружений»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805286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1.23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бесплатным питанием детей с ограниченными возможностями здоровья»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1568,4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8C3E58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636,4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детей ОВЗ, обеспеченные бесплатным питанием»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AA3DE4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2410" w:type="dxa"/>
            <w:noWrap/>
            <w:vAlign w:val="center"/>
          </w:tcPr>
          <w:p w:rsidR="009477B2" w:rsidRPr="00AA3DE4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 xml:space="preserve">Всего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3D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ребенка с ограниченными возможностями здоровья обеспечены бесплатным питанием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80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  <w:r w:rsidR="0080528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«Устройство наружных сетей канализации МОУ СОШ №2»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ED50D3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запланировано в 2025 году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"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школ, участвующие в </w:t>
            </w:r>
            <w:r w:rsidRPr="00BF2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реализации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660996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80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  <w:r w:rsidR="0080528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5-11 классах в муниципальных общеобразовательных организациях Забайкальского края»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образованием»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508,3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8C3E58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298,7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детей, обеспеченных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льготным питанием, в 5-11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классах в 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учреждениях»</w:t>
            </w:r>
          </w:p>
        </w:tc>
        <w:tc>
          <w:tcPr>
            <w:tcW w:w="426" w:type="dxa"/>
            <w:vAlign w:val="center"/>
          </w:tcPr>
          <w:p w:rsidR="009477B2" w:rsidRPr="007509B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9477B2" w:rsidRPr="007509B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7509B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660996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410" w:type="dxa"/>
            <w:noWrap/>
            <w:vAlign w:val="center"/>
          </w:tcPr>
          <w:p w:rsidR="009477B2" w:rsidRPr="00FD0FD1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FD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FD0FD1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FD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80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  <w:r w:rsidR="0080528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мероприятий по обеспечению деятельности советника директора по воспитанию и взаимодействию с детскими общественными объединениями в муниципальных общеобразовательных организациях»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FB00D2" w:rsidRDefault="00ED50D3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00D2">
              <w:rPr>
                <w:rFonts w:ascii="Times New Roman" w:hAnsi="Times New Roman" w:cs="Times New Roman"/>
                <w:sz w:val="16"/>
                <w:szCs w:val="16"/>
              </w:rPr>
              <w:t>991,2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FB00D2" w:rsidRDefault="008C3E58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00D2">
              <w:rPr>
                <w:rFonts w:ascii="Times New Roman" w:hAnsi="Times New Roman" w:cs="Times New Roman"/>
                <w:sz w:val="16"/>
                <w:szCs w:val="16"/>
              </w:rPr>
              <w:t>163,8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vMerge w:val="restart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федерального бюджета</w:t>
            </w:r>
          </w:p>
        </w:tc>
        <w:tc>
          <w:tcPr>
            <w:tcW w:w="426" w:type="dxa"/>
            <w:vMerge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FB00D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154,0</w:t>
            </w:r>
          </w:p>
        </w:tc>
        <w:tc>
          <w:tcPr>
            <w:tcW w:w="2410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FB00D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9,8</w:t>
            </w:r>
          </w:p>
        </w:tc>
        <w:tc>
          <w:tcPr>
            <w:tcW w:w="2410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FB00D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9477B2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советника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директора 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воспитанию и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br/>
              <w:t>взаимодействию с детскими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общественными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объединениями 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учреждениях»</w:t>
            </w:r>
          </w:p>
        </w:tc>
        <w:tc>
          <w:tcPr>
            <w:tcW w:w="426" w:type="dxa"/>
            <w:vAlign w:val="center"/>
          </w:tcPr>
          <w:p w:rsidR="009477B2" w:rsidRPr="007509B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9477B2" w:rsidRPr="007509B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477B2" w:rsidRPr="007509B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660996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  <w:noWrap/>
            <w:vAlign w:val="center"/>
          </w:tcPr>
          <w:p w:rsidR="009477B2" w:rsidRPr="007509B6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Ставки советников директора по воспитанию и взаимодействию с детскими общественными объединениями есть в 2х школах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 0,5 шт.ед.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(МАОУ СОШ №1 и МОУ СОШ №2)</w:t>
            </w:r>
          </w:p>
        </w:tc>
        <w:tc>
          <w:tcPr>
            <w:tcW w:w="1008" w:type="dxa"/>
            <w:noWrap/>
            <w:vAlign w:val="center"/>
          </w:tcPr>
          <w:p w:rsidR="009477B2" w:rsidRPr="007509B6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97B5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97B5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1.27</w:t>
            </w:r>
          </w:p>
        </w:tc>
        <w:tc>
          <w:tcPr>
            <w:tcW w:w="2977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54B3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 проведение капитального ремонта и оснащения зданий муниципальных образовательных организаций</w:t>
            </w:r>
            <w:r w:rsidRPr="00DA54B3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097B56" w:rsidRPr="0018456C" w:rsidTr="008550E4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097B5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мероприятия, в том числе</w:t>
            </w:r>
          </w:p>
        </w:tc>
        <w:tc>
          <w:tcPr>
            <w:tcW w:w="426" w:type="dxa"/>
            <w:vMerge w:val="restart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097B56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7B56">
              <w:rPr>
                <w:rFonts w:ascii="Times New Roman" w:hAnsi="Times New Roman" w:cs="Times New Roman"/>
                <w:sz w:val="16"/>
                <w:szCs w:val="16"/>
              </w:rPr>
              <w:t>135079,1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97B56" w:rsidRDefault="008C3E58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vMerge w:val="restart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97B56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097B5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- из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федерального</w:t>
            </w: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 бюджета</w:t>
            </w:r>
          </w:p>
        </w:tc>
        <w:tc>
          <w:tcPr>
            <w:tcW w:w="426" w:type="dxa"/>
            <w:vMerge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097B56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097B56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125704,6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97B56" w:rsidRDefault="008C3E58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vMerge/>
            <w:noWrap/>
            <w:vAlign w:val="center"/>
          </w:tcPr>
          <w:p w:rsidR="00097B56" w:rsidRPr="0018456C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097B56" w:rsidRPr="0018456C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7B56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097B5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097B56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097B56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8023,7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97B56" w:rsidRDefault="008C3E58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vMerge/>
            <w:noWrap/>
            <w:vAlign w:val="center"/>
          </w:tcPr>
          <w:p w:rsidR="00097B56" w:rsidRPr="00FD0FD1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097B56" w:rsidRPr="00FD0FD1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7B56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097B5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54B06"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097B56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097B56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1350,8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97B56" w:rsidRDefault="008C3E58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vMerge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097B5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97B5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школ, участвующие в </w:t>
            </w:r>
            <w:r w:rsidRPr="00BF2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реализации мероприятий по модернизации школьных систем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097B56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97B56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  <w:noWrap/>
            <w:vAlign w:val="center"/>
          </w:tcPr>
          <w:p w:rsidR="00097B56" w:rsidRPr="0018456C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Капитальный ремонт здания в МАОУ СОШ №1 пгт Забайкальск</w:t>
            </w:r>
          </w:p>
        </w:tc>
        <w:tc>
          <w:tcPr>
            <w:tcW w:w="1008" w:type="dxa"/>
            <w:noWrap/>
            <w:vAlign w:val="center"/>
          </w:tcPr>
          <w:p w:rsidR="00097B56" w:rsidRPr="0018456C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97B5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97B5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1.28</w:t>
            </w:r>
          </w:p>
        </w:tc>
        <w:tc>
          <w:tcPr>
            <w:tcW w:w="2977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2EEE">
              <w:rPr>
                <w:rFonts w:ascii="Times New Roman" w:hAnsi="Times New Roman" w:cs="Times New Roman"/>
                <w:sz w:val="16"/>
                <w:szCs w:val="16"/>
              </w:rPr>
              <w:t>Мероприятие «Обновление в объектах капитального ремонта 100% учебников и учебных пособий, не позволяющих их дальнейшее использование в образовательном процессе по причинам ветхости и дефектности»</w:t>
            </w:r>
          </w:p>
        </w:tc>
        <w:tc>
          <w:tcPr>
            <w:tcW w:w="426" w:type="dxa"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097B56" w:rsidRPr="0018456C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запланировано на 2025 год</w:t>
            </w:r>
          </w:p>
        </w:tc>
        <w:tc>
          <w:tcPr>
            <w:tcW w:w="1008" w:type="dxa"/>
            <w:noWrap/>
            <w:vAlign w:val="center"/>
          </w:tcPr>
          <w:p w:rsidR="00097B56" w:rsidRPr="0018456C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97B5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97B5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097B56" w:rsidRPr="0018456C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97B56" w:rsidRPr="0018456C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097B5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97B5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школ, участвующие в </w:t>
            </w:r>
            <w:r w:rsidRPr="00BF2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реализации мероприятий по модернизации школьных систем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097B56" w:rsidRPr="0018456C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97B56" w:rsidRPr="0018456C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97B5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97B5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1.29</w:t>
            </w:r>
          </w:p>
        </w:tc>
        <w:tc>
          <w:tcPr>
            <w:tcW w:w="2977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2EEE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Pr="00C54900">
              <w:rPr>
                <w:rFonts w:ascii="Times New Roman" w:hAnsi="Times New Roman" w:cs="Times New Roman"/>
                <w:sz w:val="16"/>
                <w:szCs w:val="16"/>
              </w:rPr>
              <w:t>Обеспечение бесплатным питанием детей из многодетных семей в муниципальных общеобразовательных организациях Забайкальского края</w:t>
            </w:r>
            <w:r w:rsidRPr="00A12EEE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097B56" w:rsidRPr="0018456C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097B56" w:rsidRPr="0018456C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97B5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97B5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097B56" w:rsidRPr="0018456C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7B56">
              <w:rPr>
                <w:rFonts w:ascii="Times New Roman" w:hAnsi="Times New Roman" w:cs="Times New Roman"/>
                <w:sz w:val="16"/>
                <w:szCs w:val="16"/>
              </w:rPr>
              <w:t>5584,7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97B56" w:rsidRPr="0018456C" w:rsidRDefault="008C3E58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1132,1</w:t>
            </w:r>
          </w:p>
        </w:tc>
        <w:tc>
          <w:tcPr>
            <w:tcW w:w="2410" w:type="dxa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097B5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97B5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детей из многодетных семей 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обеспеченные бесплатным питанием</w:t>
            </w: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097B56" w:rsidRPr="00660996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097B56" w:rsidRPr="00660996" w:rsidRDefault="00097B56" w:rsidP="00097B5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97B56" w:rsidRPr="0018456C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097B56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97B56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349</w:t>
            </w:r>
          </w:p>
        </w:tc>
        <w:tc>
          <w:tcPr>
            <w:tcW w:w="2410" w:type="dxa"/>
            <w:noWrap/>
            <w:vAlign w:val="center"/>
          </w:tcPr>
          <w:p w:rsidR="00097B56" w:rsidRPr="00FD0FD1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349 детей из многодетных семей получают льготное питание</w:t>
            </w:r>
          </w:p>
        </w:tc>
        <w:tc>
          <w:tcPr>
            <w:tcW w:w="1008" w:type="dxa"/>
            <w:noWrap/>
            <w:vAlign w:val="center"/>
          </w:tcPr>
          <w:p w:rsidR="00097B56" w:rsidRPr="00FD0FD1" w:rsidRDefault="00097B56" w:rsidP="00097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FD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345545" w:rsidRPr="0018456C" w:rsidRDefault="00345545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345545" w:rsidRPr="0018456C" w:rsidSect="00D57C8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55E39" w:rsidRPr="0018456C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18456C" w:rsidRDefault="00D55E39" w:rsidP="004E3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CD1508" w:rsidRPr="0018456C">
        <w:rPr>
          <w:rFonts w:ascii="Times New Roman" w:hAnsi="Times New Roman" w:cs="Times New Roman"/>
          <w:b/>
          <w:bCs/>
          <w:sz w:val="28"/>
          <w:szCs w:val="28"/>
        </w:rPr>
        <w:t>«Развитие общего</w:t>
      </w:r>
      <w:r w:rsidR="004E3D21" w:rsidRPr="0018456C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образования </w:t>
      </w:r>
      <w:r w:rsidR="00E140CA" w:rsidRPr="00E140CA">
        <w:rPr>
          <w:rFonts w:ascii="Times New Roman" w:hAnsi="Times New Roman" w:cs="Times New Roman"/>
          <w:b/>
          <w:bCs/>
          <w:sz w:val="28"/>
          <w:szCs w:val="28"/>
        </w:rPr>
        <w:t xml:space="preserve">Забайкальского муниципального округа </w:t>
      </w:r>
      <w:r w:rsidR="00CD1508" w:rsidRPr="0018456C">
        <w:rPr>
          <w:rFonts w:ascii="Times New Roman" w:hAnsi="Times New Roman" w:cs="Times New Roman"/>
          <w:b/>
          <w:bCs/>
          <w:sz w:val="28"/>
          <w:szCs w:val="28"/>
        </w:rPr>
        <w:t>(2020-2027</w:t>
      </w:r>
      <w:r w:rsidR="004E3D21" w:rsidRPr="0018456C">
        <w:rPr>
          <w:rFonts w:ascii="Times New Roman" w:hAnsi="Times New Roman" w:cs="Times New Roman"/>
          <w:b/>
          <w:bCs/>
          <w:sz w:val="28"/>
          <w:szCs w:val="28"/>
        </w:rPr>
        <w:t xml:space="preserve"> годы)»</w:t>
      </w:r>
      <w:r w:rsidR="00535A27" w:rsidRPr="001845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45FA">
        <w:rPr>
          <w:rFonts w:ascii="Times New Roman" w:hAnsi="Times New Roman" w:cs="Times New Roman"/>
          <w:b/>
          <w:bCs/>
          <w:sz w:val="28"/>
          <w:szCs w:val="28"/>
        </w:rPr>
        <w:t>за 202</w:t>
      </w:r>
      <w:r w:rsidR="00B50B6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C45FA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751192" w:rsidRPr="0018456C" w:rsidRDefault="00751192" w:rsidP="004E3D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6096"/>
        <w:gridCol w:w="1275"/>
        <w:gridCol w:w="7310"/>
      </w:tblGrid>
      <w:tr w:rsidR="0018456C" w:rsidRPr="0018456C" w:rsidTr="00B50B60">
        <w:trPr>
          <w:trHeight w:val="20"/>
        </w:trPr>
        <w:tc>
          <w:tcPr>
            <w:tcW w:w="595" w:type="dxa"/>
            <w:vAlign w:val="center"/>
          </w:tcPr>
          <w:p w:rsidR="00D55E39" w:rsidRPr="0018456C" w:rsidRDefault="00D55E39" w:rsidP="00B50B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18456C" w:rsidRDefault="00D55E39" w:rsidP="00B50B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096" w:type="dxa"/>
            <w:vAlign w:val="center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275" w:type="dxa"/>
            <w:vAlign w:val="center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7310" w:type="dxa"/>
            <w:vAlign w:val="center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8456C" w:rsidRPr="0018456C" w:rsidTr="00B50B60">
        <w:trPr>
          <w:trHeight w:val="20"/>
        </w:trPr>
        <w:tc>
          <w:tcPr>
            <w:tcW w:w="595" w:type="dxa"/>
          </w:tcPr>
          <w:p w:rsidR="00D55E39" w:rsidRPr="0018456C" w:rsidRDefault="00D55E39" w:rsidP="00B50B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10" w:type="dxa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456C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18456C" w:rsidRDefault="00946ED9" w:rsidP="00B50B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096" w:type="dxa"/>
            <w:shd w:val="clear" w:color="auto" w:fill="auto"/>
          </w:tcPr>
          <w:p w:rsidR="00A532D8" w:rsidRPr="0018456C" w:rsidRDefault="00A532D8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услуг общего образования</w:t>
            </w:r>
          </w:p>
        </w:tc>
        <w:tc>
          <w:tcPr>
            <w:tcW w:w="1275" w:type="dxa"/>
            <w:shd w:val="clear" w:color="auto" w:fill="auto"/>
          </w:tcPr>
          <w:p w:rsidR="00A532D8" w:rsidRPr="0018456C" w:rsidRDefault="0068515F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A532D8" w:rsidRPr="008C3E58" w:rsidRDefault="00DF3650" w:rsidP="008C3E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организации деятельности педагогических работников, осуществляющих функции классного руководства, для обеспечения государственных гарантий реализации прав на получение услуг общего образования выделено </w:t>
            </w:r>
            <w:r w:rsidR="008C3E58"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>118589,0</w:t>
            </w:r>
            <w:r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рублей. (федеральный бюджет </w:t>
            </w:r>
            <w:r w:rsidR="008C3E58"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>9499,3</w:t>
            </w:r>
            <w:r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тыс.руб; краевой бюджет </w:t>
            </w:r>
            <w:r w:rsidR="008C3E58"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>72568,2</w:t>
            </w:r>
            <w:r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тыс.руб.; бюджет</w:t>
            </w:r>
            <w:r w:rsidR="001E16D4"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забайкальского округа</w:t>
            </w:r>
            <w:r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C3E58"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>36521,5</w:t>
            </w:r>
            <w:r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тыс.руб.)</w:t>
            </w:r>
            <w:r w:rsidR="00886F1D" w:rsidRPr="008C3E58">
              <w:t xml:space="preserve"> 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096" w:type="dxa"/>
            <w:shd w:val="clear" w:color="auto" w:fill="auto"/>
          </w:tcPr>
          <w:p w:rsidR="00ED50D3" w:rsidRPr="00886F1D" w:rsidRDefault="00ED50D3" w:rsidP="00ED50D3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>Предоставление компенсации затрат родителей (законных представителей) детей – инвалидов на обучение по основным общеобразовательным программам на дому»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8C3E58" w:rsidRDefault="00ED50D3" w:rsidP="008C3E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E58">
              <w:rPr>
                <w:rFonts w:ascii="Times New Roman" w:hAnsi="Times New Roman" w:cs="Times New Roman"/>
                <w:sz w:val="24"/>
                <w:szCs w:val="24"/>
              </w:rPr>
              <w:t xml:space="preserve">Расходы составили </w:t>
            </w:r>
            <w:r w:rsidR="008C3E58" w:rsidRPr="008C3E58"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  <w:r w:rsidRPr="008C3E5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субвенция в области образования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0" w:type="dxa"/>
            <w:shd w:val="clear" w:color="auto" w:fill="auto"/>
          </w:tcPr>
          <w:p w:rsidR="00ED50D3" w:rsidRPr="0018456C" w:rsidRDefault="008C3E58" w:rsidP="008C3E5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3E58">
              <w:rPr>
                <w:rFonts w:ascii="Times New Roman" w:hAnsi="Times New Roman" w:cs="Times New Roman"/>
                <w:sz w:val="24"/>
                <w:szCs w:val="24"/>
              </w:rPr>
              <w:t xml:space="preserve">Расходы составили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535,5</w:t>
            </w:r>
            <w:r w:rsidRPr="008C3E5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Организация обеспечения бесплатным питанием детей из малоимущих семей, обучающихся в муниципальных общеобразовательных учреждениях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округе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бесплатным питанием охвачено 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>228 из малоимущих семей в общей численности обучающихся 280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>,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8,1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семей с детьми посещающими муниципальные общеобразовательные учреждения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Создание современной образовательной инфраструктуры учреждений общего образования (текущий ремонт)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екущий 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запланирован на 2 и 3 кварталы 2025 года.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зданий и сооружений образовательных учреждений, достигших высокой степени износа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3F6D35" w:rsidRDefault="00415E60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Оснащение  материально-технической базы учреждений общего образования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молодых педагогов, создание условий для их закрепления в системе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(единовременная денежная выплата, единовременная компенсация оплаты за найм жилого помещения)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молодых педагогических работников учреждений общего образования составила 25 педагог.</w:t>
            </w:r>
          </w:p>
          <w:p w:rsidR="00ED50D3" w:rsidRPr="0018456C" w:rsidRDefault="00ED50D3" w:rsidP="00ED50D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Общая численность педагогических работников учреждений общего образования составила 206 человек.</w:t>
            </w:r>
          </w:p>
          <w:p w:rsidR="00ED50D3" w:rsidRPr="0018456C" w:rsidRDefault="00ED50D3" w:rsidP="00ED50D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районе есть педагоги, заключившие договоры о целевом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обучении в ФГБОУ ВО «Забайкальский государственный университет».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Развитие содержания общего образования, формирование системы мониторинга уровня подготовки и социализации школьников, проведение комплекса мероприятий по внедрению ФГОС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округе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ФГОС НОО и ООО во всех школах района с 1-5 класс.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системы оценки качества образования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округе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разработано Положение о муниципальной системе оценки качества образования. В соответствии с показателями индикаторами качества образования  идет сбор информации по качеству образования, готовится анализ качества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округе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 области образования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 технической базы для формирования о обучающихся современных технологических и гуманитарных навыков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с детьми</w:t>
            </w:r>
          </w:p>
        </w:tc>
        <w:tc>
          <w:tcPr>
            <w:tcW w:w="1275" w:type="dxa"/>
            <w:shd w:val="clear" w:color="auto" w:fill="auto"/>
          </w:tcPr>
          <w:p w:rsidR="00ED50D3" w:rsidRPr="00445570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7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445570" w:rsidRDefault="00445570" w:rsidP="004455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570">
              <w:rPr>
                <w:rFonts w:ascii="Times New Roman" w:hAnsi="Times New Roman" w:cs="Times New Roman"/>
                <w:sz w:val="24"/>
                <w:szCs w:val="24"/>
              </w:rPr>
              <w:t>Были организованы мероприятия: краевые этапы олимпиад по школьным предметам. Участие приняли 13 детей.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в области образования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8C3E58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Создание в общеобразовательных организациях расположенных в сельской местности условий для занятий физической культурой и спортом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были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пожарной безопасности общеобразовательных учреждениях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Все общеобразовательные учреждения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основным требованиям действующего законодательства в области пожарной безопасности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антитеррористической общеобразовательных учреждениях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Все общеобразовательные учреждения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основным требованиям действующего законодательства в области антитеррористической безопасности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и муниципальных образовательных организациях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Все обучающиеся начальных классов обеспечены бесплатным горячим питанием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Создание условий по организации бесплатного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были запланированы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Проектирование, строительство спортивных сооружений учреждений общего образования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Проектирование спортивных сооружений учреждений общего образования не запланировано 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бесплатным питанием детей с ограниченными возможностями здоровья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 ребенка с ограниченными возможностями здоровья обеспечены бесплатным питанием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60">
              <w:rPr>
                <w:rFonts w:ascii="Times New Roman" w:hAnsi="Times New Roman" w:cs="Times New Roman"/>
                <w:sz w:val="24"/>
                <w:szCs w:val="24"/>
              </w:rPr>
              <w:t>Устройство наружных сетей канализации МОУ СОШ №2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C7267F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Default="00C7267F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7F">
              <w:rPr>
                <w:rFonts w:ascii="Times New Roman" w:hAnsi="Times New Roman" w:cs="Times New Roman"/>
                <w:sz w:val="24"/>
                <w:szCs w:val="24"/>
              </w:rPr>
              <w:t>Не запланировано на 2025 год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5-11 классах в муниципальных общеобразовательных организациях Забайкальского края»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8C3E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составили </w:t>
            </w:r>
            <w:r w:rsidR="008C3E58">
              <w:rPr>
                <w:rFonts w:ascii="Times New Roman" w:hAnsi="Times New Roman" w:cs="Times New Roman"/>
                <w:sz w:val="24"/>
                <w:szCs w:val="24"/>
              </w:rPr>
              <w:t>298,7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886F1D" w:rsidRDefault="00415E60" w:rsidP="00415E60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советника директора по воспитанию и взаимодействию с детскими общественными объединениями в муниципальных общеобразовательных организациях»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Ставки советников директора по воспитанию и взаимодействию с детскими общественными объединениями есть в 2х школах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0,5 шт.ед. (МАОУ СОШ №1 и МОУ СОШ №2)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60">
              <w:rPr>
                <w:rFonts w:ascii="Times New Roman" w:hAnsi="Times New Roman" w:cs="Times New Roman"/>
                <w:sz w:val="24"/>
                <w:szCs w:val="24"/>
              </w:rPr>
              <w:t>На проведение капитального ремонта и оснащения зданий муниципальных образовательных организаций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3F6D35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D35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зданий и сооружений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проводится в МАОУ СОШ №1 пгт Забайкальск.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886F1D" w:rsidRDefault="00415E60" w:rsidP="00415E60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60">
              <w:rPr>
                <w:rFonts w:ascii="Times New Roman" w:hAnsi="Times New Roman" w:cs="Times New Roman"/>
                <w:sz w:val="24"/>
                <w:szCs w:val="24"/>
              </w:rPr>
              <w:t>Обновление в объектах капитального ремонта 100%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</w:tcPr>
          <w:p w:rsidR="00415E60" w:rsidRPr="00886F1D" w:rsidRDefault="00415E60" w:rsidP="00415E60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6096" w:type="dxa"/>
          </w:tcPr>
          <w:p w:rsidR="00415E60" w:rsidRPr="00886F1D" w:rsidRDefault="00415E60" w:rsidP="00415E6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60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бесплатным питанием детей из многодетных семей в муниципальных общеобразовательных организациях Забайкальского края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C7267F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7F">
              <w:rPr>
                <w:rFonts w:ascii="Times New Roman" w:hAnsi="Times New Roman" w:cs="Times New Roman"/>
                <w:sz w:val="24"/>
                <w:szCs w:val="24"/>
              </w:rPr>
              <w:t>349 детей из многодетных семей получают льготное питание</w:t>
            </w:r>
          </w:p>
        </w:tc>
      </w:tr>
    </w:tbl>
    <w:p w:rsidR="00691147" w:rsidRPr="0018456C" w:rsidRDefault="00691147"/>
    <w:p w:rsidR="00BA4880" w:rsidRPr="0018456C" w:rsidRDefault="00BA4880"/>
    <w:p w:rsidR="00691147" w:rsidRPr="0018456C" w:rsidRDefault="00691147"/>
    <w:sectPr w:rsidR="00691147" w:rsidRPr="0018456C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AEA" w:rsidRPr="00365412" w:rsidRDefault="006C7AEA" w:rsidP="00365412">
      <w:pPr>
        <w:spacing w:after="0" w:line="240" w:lineRule="auto"/>
      </w:pPr>
      <w:r>
        <w:separator/>
      </w:r>
    </w:p>
  </w:endnote>
  <w:endnote w:type="continuationSeparator" w:id="0">
    <w:p w:rsidR="006C7AEA" w:rsidRPr="00365412" w:rsidRDefault="006C7AEA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AEA" w:rsidRPr="00365412" w:rsidRDefault="006C7AEA" w:rsidP="00365412">
      <w:pPr>
        <w:spacing w:after="0" w:line="240" w:lineRule="auto"/>
      </w:pPr>
      <w:r>
        <w:separator/>
      </w:r>
    </w:p>
  </w:footnote>
  <w:footnote w:type="continuationSeparator" w:id="0">
    <w:p w:rsidR="006C7AEA" w:rsidRPr="00365412" w:rsidRDefault="006C7AEA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051E3"/>
    <w:rsid w:val="00011A77"/>
    <w:rsid w:val="0002059F"/>
    <w:rsid w:val="0003197A"/>
    <w:rsid w:val="00045DF7"/>
    <w:rsid w:val="00051F90"/>
    <w:rsid w:val="00052DDA"/>
    <w:rsid w:val="00055AD7"/>
    <w:rsid w:val="00056463"/>
    <w:rsid w:val="000579CE"/>
    <w:rsid w:val="000638DB"/>
    <w:rsid w:val="00064C3F"/>
    <w:rsid w:val="00067BAC"/>
    <w:rsid w:val="000713BA"/>
    <w:rsid w:val="00075346"/>
    <w:rsid w:val="00080414"/>
    <w:rsid w:val="00080F95"/>
    <w:rsid w:val="00082C0B"/>
    <w:rsid w:val="00086418"/>
    <w:rsid w:val="000903E2"/>
    <w:rsid w:val="00090E95"/>
    <w:rsid w:val="00091803"/>
    <w:rsid w:val="00097B56"/>
    <w:rsid w:val="000B0C64"/>
    <w:rsid w:val="000B397D"/>
    <w:rsid w:val="000C252B"/>
    <w:rsid w:val="000C26D9"/>
    <w:rsid w:val="000C274E"/>
    <w:rsid w:val="000C3D43"/>
    <w:rsid w:val="000D1A0C"/>
    <w:rsid w:val="000D32E8"/>
    <w:rsid w:val="000D7039"/>
    <w:rsid w:val="000E023E"/>
    <w:rsid w:val="000E528F"/>
    <w:rsid w:val="000F2050"/>
    <w:rsid w:val="000F4E72"/>
    <w:rsid w:val="00100604"/>
    <w:rsid w:val="0010676E"/>
    <w:rsid w:val="00124CA1"/>
    <w:rsid w:val="00130E2D"/>
    <w:rsid w:val="00137A05"/>
    <w:rsid w:val="00141342"/>
    <w:rsid w:val="001423F0"/>
    <w:rsid w:val="0014791A"/>
    <w:rsid w:val="00152688"/>
    <w:rsid w:val="00156CDF"/>
    <w:rsid w:val="001735F9"/>
    <w:rsid w:val="00173A3C"/>
    <w:rsid w:val="00181A47"/>
    <w:rsid w:val="001844DE"/>
    <w:rsid w:val="0018456C"/>
    <w:rsid w:val="001908BE"/>
    <w:rsid w:val="00194F65"/>
    <w:rsid w:val="0019526E"/>
    <w:rsid w:val="001962E3"/>
    <w:rsid w:val="0019667B"/>
    <w:rsid w:val="001A6EDF"/>
    <w:rsid w:val="001B1131"/>
    <w:rsid w:val="001B25D0"/>
    <w:rsid w:val="001B5F76"/>
    <w:rsid w:val="001D1CF0"/>
    <w:rsid w:val="001D6593"/>
    <w:rsid w:val="001D68BF"/>
    <w:rsid w:val="001E16D4"/>
    <w:rsid w:val="001E1806"/>
    <w:rsid w:val="001F33CD"/>
    <w:rsid w:val="0020617D"/>
    <w:rsid w:val="00212BEC"/>
    <w:rsid w:val="00217EE9"/>
    <w:rsid w:val="002240BA"/>
    <w:rsid w:val="00224BB4"/>
    <w:rsid w:val="00227E29"/>
    <w:rsid w:val="00233CEA"/>
    <w:rsid w:val="0024026B"/>
    <w:rsid w:val="0024337F"/>
    <w:rsid w:val="002530F3"/>
    <w:rsid w:val="002553EB"/>
    <w:rsid w:val="002575CF"/>
    <w:rsid w:val="00260ABD"/>
    <w:rsid w:val="00262BF6"/>
    <w:rsid w:val="00265118"/>
    <w:rsid w:val="00271F7F"/>
    <w:rsid w:val="002744D3"/>
    <w:rsid w:val="0027720D"/>
    <w:rsid w:val="00277A7B"/>
    <w:rsid w:val="00281F9E"/>
    <w:rsid w:val="00291AA8"/>
    <w:rsid w:val="00291C10"/>
    <w:rsid w:val="00294321"/>
    <w:rsid w:val="00294E9D"/>
    <w:rsid w:val="002A4045"/>
    <w:rsid w:val="002A6F98"/>
    <w:rsid w:val="002B345D"/>
    <w:rsid w:val="002C23F3"/>
    <w:rsid w:val="002C4A14"/>
    <w:rsid w:val="002C7D9A"/>
    <w:rsid w:val="002E15E6"/>
    <w:rsid w:val="002E1DBD"/>
    <w:rsid w:val="002E5476"/>
    <w:rsid w:val="002E6398"/>
    <w:rsid w:val="002F1B09"/>
    <w:rsid w:val="002F238E"/>
    <w:rsid w:val="002F25BD"/>
    <w:rsid w:val="002F2ADB"/>
    <w:rsid w:val="002F5268"/>
    <w:rsid w:val="00303DCB"/>
    <w:rsid w:val="00304212"/>
    <w:rsid w:val="00316B9A"/>
    <w:rsid w:val="00317CBF"/>
    <w:rsid w:val="00322492"/>
    <w:rsid w:val="0033405F"/>
    <w:rsid w:val="0033677A"/>
    <w:rsid w:val="00341FFB"/>
    <w:rsid w:val="00343A1E"/>
    <w:rsid w:val="00345545"/>
    <w:rsid w:val="00346775"/>
    <w:rsid w:val="00352BC6"/>
    <w:rsid w:val="003621AE"/>
    <w:rsid w:val="00365412"/>
    <w:rsid w:val="0036702F"/>
    <w:rsid w:val="003737C3"/>
    <w:rsid w:val="003819C5"/>
    <w:rsid w:val="003870C2"/>
    <w:rsid w:val="00391235"/>
    <w:rsid w:val="00394195"/>
    <w:rsid w:val="003963C3"/>
    <w:rsid w:val="003A138C"/>
    <w:rsid w:val="003A289E"/>
    <w:rsid w:val="003B5DFC"/>
    <w:rsid w:val="003B7D02"/>
    <w:rsid w:val="003D167C"/>
    <w:rsid w:val="003D1909"/>
    <w:rsid w:val="003D308B"/>
    <w:rsid w:val="003D5839"/>
    <w:rsid w:val="003D61D6"/>
    <w:rsid w:val="003D6328"/>
    <w:rsid w:val="003D6EE5"/>
    <w:rsid w:val="003E0E28"/>
    <w:rsid w:val="003F1CAC"/>
    <w:rsid w:val="003F6D35"/>
    <w:rsid w:val="00400DAC"/>
    <w:rsid w:val="00414198"/>
    <w:rsid w:val="00414D63"/>
    <w:rsid w:val="00415E60"/>
    <w:rsid w:val="00420953"/>
    <w:rsid w:val="00422F06"/>
    <w:rsid w:val="00424A66"/>
    <w:rsid w:val="00442E69"/>
    <w:rsid w:val="00445570"/>
    <w:rsid w:val="00450545"/>
    <w:rsid w:val="00453E93"/>
    <w:rsid w:val="00461BD0"/>
    <w:rsid w:val="0046204A"/>
    <w:rsid w:val="004668EF"/>
    <w:rsid w:val="00471F7A"/>
    <w:rsid w:val="004804C1"/>
    <w:rsid w:val="004842B3"/>
    <w:rsid w:val="0049158E"/>
    <w:rsid w:val="00491E9F"/>
    <w:rsid w:val="004931B6"/>
    <w:rsid w:val="004975A2"/>
    <w:rsid w:val="004A068E"/>
    <w:rsid w:val="004A3FDC"/>
    <w:rsid w:val="004B5AC5"/>
    <w:rsid w:val="004C32DE"/>
    <w:rsid w:val="004C57F2"/>
    <w:rsid w:val="004C67D3"/>
    <w:rsid w:val="004E3D21"/>
    <w:rsid w:val="004E534B"/>
    <w:rsid w:val="004E6C68"/>
    <w:rsid w:val="004F074E"/>
    <w:rsid w:val="004F1638"/>
    <w:rsid w:val="00500708"/>
    <w:rsid w:val="0050657C"/>
    <w:rsid w:val="00507DDE"/>
    <w:rsid w:val="0051640D"/>
    <w:rsid w:val="00530033"/>
    <w:rsid w:val="005302AA"/>
    <w:rsid w:val="00533BED"/>
    <w:rsid w:val="00534AFB"/>
    <w:rsid w:val="00535A27"/>
    <w:rsid w:val="0054024A"/>
    <w:rsid w:val="0054083F"/>
    <w:rsid w:val="005461BA"/>
    <w:rsid w:val="00567498"/>
    <w:rsid w:val="00571079"/>
    <w:rsid w:val="00571468"/>
    <w:rsid w:val="00575F7F"/>
    <w:rsid w:val="005767C9"/>
    <w:rsid w:val="00580AFB"/>
    <w:rsid w:val="00581908"/>
    <w:rsid w:val="00590621"/>
    <w:rsid w:val="005A2189"/>
    <w:rsid w:val="005A6C3D"/>
    <w:rsid w:val="005A7C92"/>
    <w:rsid w:val="005B1604"/>
    <w:rsid w:val="005B43F2"/>
    <w:rsid w:val="005C0A93"/>
    <w:rsid w:val="005C17C0"/>
    <w:rsid w:val="005C189F"/>
    <w:rsid w:val="005D080F"/>
    <w:rsid w:val="005E5BAD"/>
    <w:rsid w:val="005F73CE"/>
    <w:rsid w:val="00600D45"/>
    <w:rsid w:val="00602C76"/>
    <w:rsid w:val="00613612"/>
    <w:rsid w:val="00613B9A"/>
    <w:rsid w:val="00623A1F"/>
    <w:rsid w:val="00642D37"/>
    <w:rsid w:val="006432A6"/>
    <w:rsid w:val="00645F93"/>
    <w:rsid w:val="00647322"/>
    <w:rsid w:val="006475B4"/>
    <w:rsid w:val="00651CD5"/>
    <w:rsid w:val="00652012"/>
    <w:rsid w:val="006558A4"/>
    <w:rsid w:val="00655CDF"/>
    <w:rsid w:val="0065657C"/>
    <w:rsid w:val="006570F0"/>
    <w:rsid w:val="00661519"/>
    <w:rsid w:val="00666BD9"/>
    <w:rsid w:val="006728C3"/>
    <w:rsid w:val="00672E64"/>
    <w:rsid w:val="00682461"/>
    <w:rsid w:val="0068515F"/>
    <w:rsid w:val="00691147"/>
    <w:rsid w:val="00692D69"/>
    <w:rsid w:val="006B4081"/>
    <w:rsid w:val="006B5B09"/>
    <w:rsid w:val="006C7AEA"/>
    <w:rsid w:val="006F2E26"/>
    <w:rsid w:val="006F348F"/>
    <w:rsid w:val="006F42F2"/>
    <w:rsid w:val="006F5CC2"/>
    <w:rsid w:val="00702609"/>
    <w:rsid w:val="00704E31"/>
    <w:rsid w:val="00716B69"/>
    <w:rsid w:val="00721544"/>
    <w:rsid w:val="0072417F"/>
    <w:rsid w:val="00734F6D"/>
    <w:rsid w:val="00736893"/>
    <w:rsid w:val="00743509"/>
    <w:rsid w:val="007435BC"/>
    <w:rsid w:val="007442CF"/>
    <w:rsid w:val="00744EB7"/>
    <w:rsid w:val="00745092"/>
    <w:rsid w:val="00745D97"/>
    <w:rsid w:val="007509B6"/>
    <w:rsid w:val="00751192"/>
    <w:rsid w:val="00756E09"/>
    <w:rsid w:val="007579E1"/>
    <w:rsid w:val="007605B1"/>
    <w:rsid w:val="00760D86"/>
    <w:rsid w:val="007610E9"/>
    <w:rsid w:val="00762789"/>
    <w:rsid w:val="007649B6"/>
    <w:rsid w:val="00766E39"/>
    <w:rsid w:val="00775A35"/>
    <w:rsid w:val="007760FF"/>
    <w:rsid w:val="00790215"/>
    <w:rsid w:val="00791740"/>
    <w:rsid w:val="00792265"/>
    <w:rsid w:val="00796E04"/>
    <w:rsid w:val="00797AFB"/>
    <w:rsid w:val="007A100E"/>
    <w:rsid w:val="007A4E31"/>
    <w:rsid w:val="007B31A9"/>
    <w:rsid w:val="007C58D4"/>
    <w:rsid w:val="007C633A"/>
    <w:rsid w:val="007D23E2"/>
    <w:rsid w:val="007D3F46"/>
    <w:rsid w:val="007E443C"/>
    <w:rsid w:val="007E4568"/>
    <w:rsid w:val="007F3080"/>
    <w:rsid w:val="007F6C58"/>
    <w:rsid w:val="00803D28"/>
    <w:rsid w:val="00805286"/>
    <w:rsid w:val="008120B6"/>
    <w:rsid w:val="00814FA9"/>
    <w:rsid w:val="00820D6A"/>
    <w:rsid w:val="00822ED1"/>
    <w:rsid w:val="008248B9"/>
    <w:rsid w:val="008262AF"/>
    <w:rsid w:val="008271D0"/>
    <w:rsid w:val="00844B44"/>
    <w:rsid w:val="008550E4"/>
    <w:rsid w:val="0086010B"/>
    <w:rsid w:val="008609D1"/>
    <w:rsid w:val="00860BF2"/>
    <w:rsid w:val="00862729"/>
    <w:rsid w:val="00874324"/>
    <w:rsid w:val="00874539"/>
    <w:rsid w:val="008815AD"/>
    <w:rsid w:val="00886F1D"/>
    <w:rsid w:val="00897470"/>
    <w:rsid w:val="008A0F45"/>
    <w:rsid w:val="008A2A8E"/>
    <w:rsid w:val="008B1D40"/>
    <w:rsid w:val="008B679B"/>
    <w:rsid w:val="008B720D"/>
    <w:rsid w:val="008B784F"/>
    <w:rsid w:val="008C0B96"/>
    <w:rsid w:val="008C3E58"/>
    <w:rsid w:val="008C6088"/>
    <w:rsid w:val="008D08CE"/>
    <w:rsid w:val="008E1029"/>
    <w:rsid w:val="008E4567"/>
    <w:rsid w:val="008F1000"/>
    <w:rsid w:val="008F2C4E"/>
    <w:rsid w:val="008F5672"/>
    <w:rsid w:val="008F7E3F"/>
    <w:rsid w:val="00904B7F"/>
    <w:rsid w:val="00905434"/>
    <w:rsid w:val="00912461"/>
    <w:rsid w:val="0091662B"/>
    <w:rsid w:val="00921DD7"/>
    <w:rsid w:val="00931973"/>
    <w:rsid w:val="0093363E"/>
    <w:rsid w:val="0093378E"/>
    <w:rsid w:val="00937906"/>
    <w:rsid w:val="00937B6F"/>
    <w:rsid w:val="009462DE"/>
    <w:rsid w:val="0094691A"/>
    <w:rsid w:val="00946ED9"/>
    <w:rsid w:val="009477B2"/>
    <w:rsid w:val="00947E65"/>
    <w:rsid w:val="009508AB"/>
    <w:rsid w:val="00956700"/>
    <w:rsid w:val="00960CBC"/>
    <w:rsid w:val="009707CB"/>
    <w:rsid w:val="00976F00"/>
    <w:rsid w:val="00977E46"/>
    <w:rsid w:val="00993C69"/>
    <w:rsid w:val="009A1844"/>
    <w:rsid w:val="009A1D34"/>
    <w:rsid w:val="009A36ED"/>
    <w:rsid w:val="009A3E88"/>
    <w:rsid w:val="009A42A5"/>
    <w:rsid w:val="009A5114"/>
    <w:rsid w:val="009B39B0"/>
    <w:rsid w:val="009C7CCB"/>
    <w:rsid w:val="009D1CC4"/>
    <w:rsid w:val="009D6E1C"/>
    <w:rsid w:val="009D7B3D"/>
    <w:rsid w:val="009F06D2"/>
    <w:rsid w:val="009F0E7D"/>
    <w:rsid w:val="009F2DD6"/>
    <w:rsid w:val="009F562B"/>
    <w:rsid w:val="00A044C6"/>
    <w:rsid w:val="00A1108A"/>
    <w:rsid w:val="00A167ED"/>
    <w:rsid w:val="00A16FB8"/>
    <w:rsid w:val="00A23921"/>
    <w:rsid w:val="00A31735"/>
    <w:rsid w:val="00A318A0"/>
    <w:rsid w:val="00A37EBB"/>
    <w:rsid w:val="00A44F0E"/>
    <w:rsid w:val="00A45BA8"/>
    <w:rsid w:val="00A51250"/>
    <w:rsid w:val="00A5327E"/>
    <w:rsid w:val="00A532D8"/>
    <w:rsid w:val="00A602B8"/>
    <w:rsid w:val="00A70C99"/>
    <w:rsid w:val="00A76C47"/>
    <w:rsid w:val="00A7743B"/>
    <w:rsid w:val="00A861A0"/>
    <w:rsid w:val="00A877DB"/>
    <w:rsid w:val="00A9348A"/>
    <w:rsid w:val="00AA1792"/>
    <w:rsid w:val="00AA3DE4"/>
    <w:rsid w:val="00AB3564"/>
    <w:rsid w:val="00AB438B"/>
    <w:rsid w:val="00AD33CB"/>
    <w:rsid w:val="00AD55DA"/>
    <w:rsid w:val="00AD770D"/>
    <w:rsid w:val="00AE311B"/>
    <w:rsid w:val="00AE587D"/>
    <w:rsid w:val="00B04763"/>
    <w:rsid w:val="00B101B2"/>
    <w:rsid w:val="00B17122"/>
    <w:rsid w:val="00B208B3"/>
    <w:rsid w:val="00B23C52"/>
    <w:rsid w:val="00B26965"/>
    <w:rsid w:val="00B3174B"/>
    <w:rsid w:val="00B31793"/>
    <w:rsid w:val="00B32ECC"/>
    <w:rsid w:val="00B335C9"/>
    <w:rsid w:val="00B3541E"/>
    <w:rsid w:val="00B3583A"/>
    <w:rsid w:val="00B422FE"/>
    <w:rsid w:val="00B469D9"/>
    <w:rsid w:val="00B470DF"/>
    <w:rsid w:val="00B50B60"/>
    <w:rsid w:val="00B51B97"/>
    <w:rsid w:val="00B532B8"/>
    <w:rsid w:val="00B65F00"/>
    <w:rsid w:val="00B66D26"/>
    <w:rsid w:val="00B83B5C"/>
    <w:rsid w:val="00B85AAD"/>
    <w:rsid w:val="00B85F3A"/>
    <w:rsid w:val="00B92B6E"/>
    <w:rsid w:val="00BA4880"/>
    <w:rsid w:val="00BA724C"/>
    <w:rsid w:val="00BA75C5"/>
    <w:rsid w:val="00BB1D3C"/>
    <w:rsid w:val="00BB7ECE"/>
    <w:rsid w:val="00BC200D"/>
    <w:rsid w:val="00BC45FA"/>
    <w:rsid w:val="00BD6253"/>
    <w:rsid w:val="00BD6670"/>
    <w:rsid w:val="00BE29BA"/>
    <w:rsid w:val="00BE4570"/>
    <w:rsid w:val="00BE551D"/>
    <w:rsid w:val="00BF4DEB"/>
    <w:rsid w:val="00BF7EDB"/>
    <w:rsid w:val="00C114D9"/>
    <w:rsid w:val="00C11B08"/>
    <w:rsid w:val="00C15A06"/>
    <w:rsid w:val="00C240C8"/>
    <w:rsid w:val="00C24663"/>
    <w:rsid w:val="00C24949"/>
    <w:rsid w:val="00C4169D"/>
    <w:rsid w:val="00C41ED7"/>
    <w:rsid w:val="00C43267"/>
    <w:rsid w:val="00C44149"/>
    <w:rsid w:val="00C44A8E"/>
    <w:rsid w:val="00C45586"/>
    <w:rsid w:val="00C512E1"/>
    <w:rsid w:val="00C52704"/>
    <w:rsid w:val="00C62AC1"/>
    <w:rsid w:val="00C65153"/>
    <w:rsid w:val="00C70774"/>
    <w:rsid w:val="00C70C02"/>
    <w:rsid w:val="00C7267F"/>
    <w:rsid w:val="00C8178B"/>
    <w:rsid w:val="00C81D20"/>
    <w:rsid w:val="00C8408C"/>
    <w:rsid w:val="00C86341"/>
    <w:rsid w:val="00C916CC"/>
    <w:rsid w:val="00CA23BF"/>
    <w:rsid w:val="00CA2DE5"/>
    <w:rsid w:val="00CB00AD"/>
    <w:rsid w:val="00CB06A0"/>
    <w:rsid w:val="00CB33A8"/>
    <w:rsid w:val="00CB62A3"/>
    <w:rsid w:val="00CC5354"/>
    <w:rsid w:val="00CD1508"/>
    <w:rsid w:val="00CE74CA"/>
    <w:rsid w:val="00CF0E66"/>
    <w:rsid w:val="00CF4AD8"/>
    <w:rsid w:val="00CF719E"/>
    <w:rsid w:val="00D00A95"/>
    <w:rsid w:val="00D07898"/>
    <w:rsid w:val="00D16B87"/>
    <w:rsid w:val="00D23A4D"/>
    <w:rsid w:val="00D25A69"/>
    <w:rsid w:val="00D26D99"/>
    <w:rsid w:val="00D26DC6"/>
    <w:rsid w:val="00D37D7F"/>
    <w:rsid w:val="00D404E3"/>
    <w:rsid w:val="00D454CB"/>
    <w:rsid w:val="00D4564C"/>
    <w:rsid w:val="00D46F02"/>
    <w:rsid w:val="00D55E39"/>
    <w:rsid w:val="00D572F9"/>
    <w:rsid w:val="00D57C82"/>
    <w:rsid w:val="00D6498E"/>
    <w:rsid w:val="00D654C7"/>
    <w:rsid w:val="00D70AA2"/>
    <w:rsid w:val="00D74DA7"/>
    <w:rsid w:val="00D85A1F"/>
    <w:rsid w:val="00D87439"/>
    <w:rsid w:val="00D90BBE"/>
    <w:rsid w:val="00D91786"/>
    <w:rsid w:val="00D92F2E"/>
    <w:rsid w:val="00D94779"/>
    <w:rsid w:val="00D96571"/>
    <w:rsid w:val="00D96F68"/>
    <w:rsid w:val="00DA0ABE"/>
    <w:rsid w:val="00DA0EBF"/>
    <w:rsid w:val="00DA3E4E"/>
    <w:rsid w:val="00DA7F05"/>
    <w:rsid w:val="00DB1D97"/>
    <w:rsid w:val="00DB3BB3"/>
    <w:rsid w:val="00DB3CC9"/>
    <w:rsid w:val="00DB4A74"/>
    <w:rsid w:val="00DB5ADE"/>
    <w:rsid w:val="00DC1833"/>
    <w:rsid w:val="00DC4F4E"/>
    <w:rsid w:val="00DC5665"/>
    <w:rsid w:val="00DC62BA"/>
    <w:rsid w:val="00DC66A5"/>
    <w:rsid w:val="00DD06E0"/>
    <w:rsid w:val="00DD2F2B"/>
    <w:rsid w:val="00DD5FAB"/>
    <w:rsid w:val="00DD6C9A"/>
    <w:rsid w:val="00DD7F3D"/>
    <w:rsid w:val="00DE05F6"/>
    <w:rsid w:val="00DE0707"/>
    <w:rsid w:val="00DE12C2"/>
    <w:rsid w:val="00DF0254"/>
    <w:rsid w:val="00DF2D22"/>
    <w:rsid w:val="00DF2E10"/>
    <w:rsid w:val="00DF3650"/>
    <w:rsid w:val="00E056CA"/>
    <w:rsid w:val="00E06A05"/>
    <w:rsid w:val="00E072E7"/>
    <w:rsid w:val="00E1357A"/>
    <w:rsid w:val="00E140CA"/>
    <w:rsid w:val="00E16FB9"/>
    <w:rsid w:val="00E249C8"/>
    <w:rsid w:val="00E25140"/>
    <w:rsid w:val="00E30FF1"/>
    <w:rsid w:val="00E41596"/>
    <w:rsid w:val="00E4365D"/>
    <w:rsid w:val="00E449B6"/>
    <w:rsid w:val="00E54F40"/>
    <w:rsid w:val="00E62B40"/>
    <w:rsid w:val="00E672CE"/>
    <w:rsid w:val="00E67AFB"/>
    <w:rsid w:val="00E67ED4"/>
    <w:rsid w:val="00E71246"/>
    <w:rsid w:val="00E7478F"/>
    <w:rsid w:val="00E84C3D"/>
    <w:rsid w:val="00E9082A"/>
    <w:rsid w:val="00E91B42"/>
    <w:rsid w:val="00E923A0"/>
    <w:rsid w:val="00EA0D75"/>
    <w:rsid w:val="00EA21D1"/>
    <w:rsid w:val="00EA3805"/>
    <w:rsid w:val="00EA6DD3"/>
    <w:rsid w:val="00EB293C"/>
    <w:rsid w:val="00EB48D0"/>
    <w:rsid w:val="00EC31EE"/>
    <w:rsid w:val="00EC4306"/>
    <w:rsid w:val="00ED4441"/>
    <w:rsid w:val="00ED50D3"/>
    <w:rsid w:val="00EE12A2"/>
    <w:rsid w:val="00EE3955"/>
    <w:rsid w:val="00EE7975"/>
    <w:rsid w:val="00EF103A"/>
    <w:rsid w:val="00EF199C"/>
    <w:rsid w:val="00EF5154"/>
    <w:rsid w:val="00F145ED"/>
    <w:rsid w:val="00F2497D"/>
    <w:rsid w:val="00F3065C"/>
    <w:rsid w:val="00F35C8F"/>
    <w:rsid w:val="00F35D23"/>
    <w:rsid w:val="00F3619F"/>
    <w:rsid w:val="00F51E5B"/>
    <w:rsid w:val="00F76455"/>
    <w:rsid w:val="00F77C6D"/>
    <w:rsid w:val="00F80E49"/>
    <w:rsid w:val="00F8252C"/>
    <w:rsid w:val="00F86898"/>
    <w:rsid w:val="00F87D2C"/>
    <w:rsid w:val="00F90BDA"/>
    <w:rsid w:val="00F9471D"/>
    <w:rsid w:val="00FA1C91"/>
    <w:rsid w:val="00FA3952"/>
    <w:rsid w:val="00FA41C3"/>
    <w:rsid w:val="00FA63B1"/>
    <w:rsid w:val="00FA7526"/>
    <w:rsid w:val="00FB00D2"/>
    <w:rsid w:val="00FB5C58"/>
    <w:rsid w:val="00FB6803"/>
    <w:rsid w:val="00FC3965"/>
    <w:rsid w:val="00FC3A7C"/>
    <w:rsid w:val="00FC3E4A"/>
    <w:rsid w:val="00FD0FD1"/>
    <w:rsid w:val="00FD6375"/>
    <w:rsid w:val="00FD69A0"/>
    <w:rsid w:val="00FE36B0"/>
    <w:rsid w:val="00FE37AD"/>
    <w:rsid w:val="00FF11FA"/>
    <w:rsid w:val="00FF3B4C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B81D7"/>
  <w15:docId w15:val="{89F140FD-AF0D-4D53-B8C2-80A90EDE7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BAD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1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3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337D4-8FA8-47A3-85C0-FD4AF148A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3028</TotalTime>
  <Pages>13</Pages>
  <Words>4339</Words>
  <Characters>24733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277</cp:revision>
  <cp:lastPrinted>2023-04-12T00:12:00Z</cp:lastPrinted>
  <dcterms:created xsi:type="dcterms:W3CDTF">2019-05-16T01:19:00Z</dcterms:created>
  <dcterms:modified xsi:type="dcterms:W3CDTF">2025-04-11T10:16:00Z</dcterms:modified>
</cp:coreProperties>
</file>